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2053C" w14:textId="4CA1E283" w:rsidR="008C080C" w:rsidRPr="00B964F1" w:rsidRDefault="008C080C" w:rsidP="003F0641">
      <w:pPr>
        <w:spacing w:after="0" w:line="240" w:lineRule="auto"/>
        <w:rPr>
          <w:rFonts w:ascii="Sylfaen" w:hAnsi="Sylfaen" w:cs="Sylfaen"/>
          <w:i/>
          <w:u w:val="single"/>
        </w:rPr>
      </w:pPr>
    </w:p>
    <w:p w14:paraId="36A82AD3" w14:textId="77777777" w:rsidR="008C080C" w:rsidRPr="00F64129" w:rsidRDefault="008C080C" w:rsidP="008C080C">
      <w:pPr>
        <w:spacing w:after="0" w:line="240" w:lineRule="auto"/>
        <w:jc w:val="right"/>
        <w:rPr>
          <w:rFonts w:ascii="Sylfaen" w:hAnsi="Sylfaen" w:cs="Sylfaen"/>
          <w:b/>
          <w:i/>
          <w:u w:val="single"/>
          <w:lang w:val="ka-GE"/>
        </w:rPr>
      </w:pPr>
    </w:p>
    <w:p w14:paraId="6C7FB10C" w14:textId="77777777" w:rsidR="008C080C" w:rsidRPr="00F64129" w:rsidRDefault="008C080C" w:rsidP="008C080C">
      <w:pPr>
        <w:spacing w:after="0" w:line="240" w:lineRule="auto"/>
        <w:jc w:val="right"/>
        <w:rPr>
          <w:rFonts w:ascii="Sylfaen" w:hAnsi="Sylfaen" w:cs="Sylfaen"/>
          <w:b/>
          <w:i/>
          <w:u w:val="single"/>
          <w:lang w:val="ka-GE"/>
        </w:rPr>
      </w:pPr>
    </w:p>
    <w:p w14:paraId="65F5F235" w14:textId="6F222C8C" w:rsidR="004E44EB" w:rsidRPr="00BE11BF" w:rsidRDefault="00CC54C1" w:rsidP="004E44EB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BE11BF">
        <w:rPr>
          <w:rFonts w:ascii="Sylfaen" w:hAnsi="Sylfaen" w:cs="Sylfaen"/>
          <w:b/>
          <w:sz w:val="28"/>
          <w:szCs w:val="28"/>
          <w:lang w:val="ka-GE"/>
        </w:rPr>
        <w:t xml:space="preserve">სსიპ - </w:t>
      </w:r>
      <w:r w:rsidR="00E3394A" w:rsidRPr="00BE11BF">
        <w:rPr>
          <w:rFonts w:ascii="Sylfaen" w:hAnsi="Sylfaen" w:cs="Sylfaen"/>
          <w:b/>
          <w:sz w:val="28"/>
          <w:szCs w:val="28"/>
          <w:lang w:val="ka-GE"/>
        </w:rPr>
        <w:t>საქართველოს</w:t>
      </w:r>
      <w:r w:rsidRPr="00BE11BF">
        <w:rPr>
          <w:rFonts w:ascii="Sylfaen" w:hAnsi="Sylfaen" w:cs="Sylfaen"/>
          <w:b/>
          <w:sz w:val="28"/>
          <w:szCs w:val="28"/>
          <w:lang w:val="ka-GE"/>
        </w:rPr>
        <w:t xml:space="preserve"> ტურიზმის ეროვნული ადმინისტრაცია </w:t>
      </w:r>
    </w:p>
    <w:p w14:paraId="2759CCD9" w14:textId="77777777" w:rsidR="004E44EB" w:rsidRPr="00BE11BF" w:rsidRDefault="004E44EB" w:rsidP="004E44EB">
      <w:pPr>
        <w:spacing w:after="0" w:line="240" w:lineRule="auto"/>
        <w:jc w:val="center"/>
        <w:rPr>
          <w:rFonts w:ascii="Sylfaen" w:hAnsi="Sylfaen"/>
          <w:b/>
          <w:sz w:val="24"/>
          <w:lang w:val="ka-GE"/>
        </w:rPr>
      </w:pPr>
    </w:p>
    <w:p w14:paraId="3B146265" w14:textId="77777777" w:rsidR="004E44EB" w:rsidRPr="00BE11BF" w:rsidRDefault="004E44EB" w:rsidP="004E44EB">
      <w:pPr>
        <w:spacing w:after="0" w:line="240" w:lineRule="auto"/>
        <w:jc w:val="center"/>
        <w:rPr>
          <w:rFonts w:ascii="Sylfaen" w:hAnsi="Sylfaen"/>
          <w:b/>
          <w:sz w:val="24"/>
          <w:lang w:val="ka-GE"/>
        </w:rPr>
      </w:pPr>
    </w:p>
    <w:p w14:paraId="7C987F43" w14:textId="77777777" w:rsidR="004E44EB" w:rsidRPr="00BE11BF" w:rsidRDefault="004E44EB" w:rsidP="004E44EB">
      <w:pPr>
        <w:spacing w:after="0" w:line="240" w:lineRule="auto"/>
        <w:jc w:val="center"/>
        <w:rPr>
          <w:rFonts w:ascii="Sylfaen" w:hAnsi="Sylfaen"/>
          <w:b/>
          <w:sz w:val="24"/>
          <w:lang w:val="ka-GE"/>
        </w:rPr>
      </w:pPr>
    </w:p>
    <w:p w14:paraId="01571592" w14:textId="77777777" w:rsidR="004E44EB" w:rsidRPr="00BE11BF" w:rsidRDefault="004E44EB" w:rsidP="004E44EB">
      <w:pPr>
        <w:spacing w:after="0" w:line="240" w:lineRule="auto"/>
        <w:jc w:val="center"/>
        <w:rPr>
          <w:rFonts w:ascii="Sylfaen" w:hAnsi="Sylfaen"/>
          <w:b/>
          <w:sz w:val="24"/>
          <w:lang w:val="ka-GE"/>
        </w:rPr>
      </w:pPr>
    </w:p>
    <w:p w14:paraId="04E328A2" w14:textId="77777777" w:rsidR="004E44EB" w:rsidRPr="00BE11BF" w:rsidRDefault="004E44EB" w:rsidP="004E44EB">
      <w:pPr>
        <w:spacing w:after="0" w:line="240" w:lineRule="auto"/>
        <w:jc w:val="center"/>
        <w:rPr>
          <w:rFonts w:ascii="Sylfaen" w:hAnsi="Sylfaen"/>
          <w:b/>
          <w:sz w:val="24"/>
          <w:lang w:val="ka-GE"/>
        </w:rPr>
      </w:pPr>
    </w:p>
    <w:p w14:paraId="4BD4C140" w14:textId="77777777" w:rsidR="00A43BD3" w:rsidRPr="00BE11BF" w:rsidRDefault="004E44EB" w:rsidP="004E44EB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BE11BF">
        <w:rPr>
          <w:rFonts w:ascii="Sylfaen" w:hAnsi="Sylfaen"/>
          <w:b/>
          <w:sz w:val="28"/>
          <w:szCs w:val="28"/>
          <w:lang w:val="ka-GE"/>
        </w:rPr>
        <w:t>მოწვევა ინტერესთა გამოხატვის თაობაზე</w:t>
      </w:r>
      <w:r w:rsidR="00E3394A" w:rsidRPr="00BE11BF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14:paraId="65B0758E" w14:textId="77777777" w:rsidR="00A43BD3" w:rsidRPr="00BE11BF" w:rsidRDefault="00A43BD3" w:rsidP="004E44EB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14:paraId="199A70DF" w14:textId="26B570C5" w:rsidR="004E44EB" w:rsidRPr="00BE11BF" w:rsidRDefault="00E13EC4" w:rsidP="004E44EB">
      <w:pPr>
        <w:spacing w:after="0" w:line="240" w:lineRule="auto"/>
        <w:jc w:val="center"/>
        <w:rPr>
          <w:rFonts w:ascii="Sylfaen" w:hAnsi="Sylfaen"/>
          <w:b/>
        </w:rPr>
      </w:pPr>
      <w:r w:rsidRPr="00BE11BF">
        <w:rPr>
          <w:rFonts w:ascii="Sylfaen" w:hAnsi="Sylfaen"/>
          <w:b/>
          <w:sz w:val="28"/>
          <w:szCs w:val="28"/>
          <w:lang w:val="ka-GE"/>
        </w:rPr>
        <w:t xml:space="preserve">თბილისის, ქუთაისისა და ბათუმის საერთაშორისო </w:t>
      </w:r>
      <w:r w:rsidR="009B290A" w:rsidRPr="00BE11BF">
        <w:rPr>
          <w:rFonts w:ascii="Sylfaen" w:hAnsi="Sylfaen"/>
          <w:b/>
          <w:sz w:val="28"/>
          <w:szCs w:val="28"/>
          <w:lang w:val="ka-GE"/>
        </w:rPr>
        <w:t>აეროპორტების მეშვეობით  შემოსული საერთაშორისო  ვიზიტორებისთვის ბრენდირებული სასაჩუქრე  ღვინის გადაცემის</w:t>
      </w:r>
      <w:r w:rsidR="000016EE" w:rsidRPr="00BE11BF">
        <w:rPr>
          <w:rFonts w:ascii="Sylfaen" w:hAnsi="Sylfaen"/>
          <w:b/>
          <w:sz w:val="28"/>
          <w:szCs w:val="28"/>
          <w:lang w:val="ka-GE"/>
        </w:rPr>
        <w:t xml:space="preserve"> შესახებ</w:t>
      </w:r>
    </w:p>
    <w:p w14:paraId="54E8EBD1" w14:textId="77777777" w:rsidR="004E44EB" w:rsidRPr="00BE11BF" w:rsidRDefault="004E44EB" w:rsidP="004E44EB">
      <w:pPr>
        <w:spacing w:after="0" w:line="240" w:lineRule="auto"/>
        <w:jc w:val="both"/>
        <w:rPr>
          <w:sz w:val="28"/>
          <w:szCs w:val="28"/>
        </w:rPr>
      </w:pPr>
    </w:p>
    <w:p w14:paraId="06AB9278" w14:textId="77777777" w:rsidR="004E44EB" w:rsidRPr="00BE11BF" w:rsidRDefault="004E44EB" w:rsidP="004E44EB">
      <w:pPr>
        <w:spacing w:after="0" w:line="240" w:lineRule="auto"/>
        <w:jc w:val="both"/>
        <w:rPr>
          <w:rStyle w:val="apple-converted-space"/>
          <w:rFonts w:ascii="Sylfaen" w:hAnsi="Sylfaen" w:cs="Arial"/>
          <w:b/>
          <w:shd w:val="clear" w:color="auto" w:fill="FFFFFF"/>
          <w:lang w:val="ka-GE"/>
        </w:rPr>
      </w:pPr>
    </w:p>
    <w:p w14:paraId="59EEDCCF" w14:textId="77777777" w:rsidR="004E44EB" w:rsidRPr="00BE11BF" w:rsidRDefault="004E44EB" w:rsidP="004E44EB">
      <w:pPr>
        <w:spacing w:after="0" w:line="240" w:lineRule="auto"/>
        <w:jc w:val="both"/>
        <w:rPr>
          <w:rStyle w:val="apple-converted-space"/>
          <w:rFonts w:ascii="Sylfaen" w:hAnsi="Sylfaen" w:cs="Arial"/>
          <w:b/>
          <w:shd w:val="clear" w:color="auto" w:fill="FFFFFF"/>
          <w:lang w:val="ka-GE"/>
        </w:rPr>
      </w:pPr>
    </w:p>
    <w:p w14:paraId="3B99D9CD" w14:textId="39C2A800" w:rsidR="004E44EB" w:rsidRPr="00BE11BF" w:rsidRDefault="004E44EB" w:rsidP="004E44EB">
      <w:pPr>
        <w:spacing w:after="0" w:line="240" w:lineRule="auto"/>
        <w:jc w:val="both"/>
        <w:rPr>
          <w:rStyle w:val="apple-converted-space"/>
          <w:rFonts w:ascii="Sylfaen" w:hAnsi="Sylfaen" w:cs="Arial"/>
          <w:b/>
          <w:shd w:val="clear" w:color="auto" w:fill="FFFFFF"/>
          <w:lang w:val="ka-GE"/>
        </w:rPr>
      </w:pPr>
    </w:p>
    <w:p w14:paraId="1D9DE589" w14:textId="77777777" w:rsidR="00E3394A" w:rsidRPr="00BE11BF" w:rsidRDefault="00E3394A" w:rsidP="004E44EB">
      <w:pPr>
        <w:spacing w:after="0" w:line="240" w:lineRule="auto"/>
        <w:jc w:val="both"/>
        <w:rPr>
          <w:rStyle w:val="apple-converted-space"/>
          <w:rFonts w:ascii="Sylfaen" w:hAnsi="Sylfaen" w:cs="Arial"/>
          <w:b/>
          <w:shd w:val="clear" w:color="auto" w:fill="FFFFFF"/>
          <w:lang w:val="ka-GE"/>
        </w:rPr>
      </w:pPr>
    </w:p>
    <w:p w14:paraId="4D7B7D67" w14:textId="77777777" w:rsidR="00E3394A" w:rsidRPr="00BE11BF" w:rsidRDefault="00E3394A" w:rsidP="004E44EB">
      <w:pPr>
        <w:spacing w:after="0" w:line="240" w:lineRule="auto"/>
        <w:jc w:val="both"/>
        <w:rPr>
          <w:rStyle w:val="apple-converted-space"/>
          <w:rFonts w:ascii="Sylfaen" w:hAnsi="Sylfaen" w:cs="Arial"/>
          <w:b/>
          <w:shd w:val="clear" w:color="auto" w:fill="FFFFFF"/>
          <w:lang w:val="ka-GE"/>
        </w:rPr>
      </w:pPr>
    </w:p>
    <w:p w14:paraId="1586C0F2" w14:textId="77777777" w:rsidR="00E3394A" w:rsidRPr="00BE11BF" w:rsidRDefault="00E3394A" w:rsidP="004E44EB">
      <w:pPr>
        <w:spacing w:after="0" w:line="240" w:lineRule="auto"/>
        <w:jc w:val="both"/>
        <w:rPr>
          <w:rStyle w:val="apple-converted-space"/>
          <w:rFonts w:ascii="Sylfaen" w:hAnsi="Sylfaen" w:cs="Arial"/>
          <w:b/>
          <w:shd w:val="clear" w:color="auto" w:fill="FFFFFF"/>
          <w:lang w:val="ka-GE"/>
        </w:rPr>
      </w:pPr>
    </w:p>
    <w:p w14:paraId="6DA4C64C" w14:textId="77777777" w:rsidR="00E3394A" w:rsidRPr="00BE11BF" w:rsidRDefault="00E3394A" w:rsidP="004E44EB">
      <w:pPr>
        <w:spacing w:after="0" w:line="240" w:lineRule="auto"/>
        <w:jc w:val="both"/>
        <w:rPr>
          <w:rStyle w:val="apple-converted-space"/>
          <w:rFonts w:ascii="Sylfaen" w:hAnsi="Sylfaen" w:cs="Arial"/>
          <w:b/>
          <w:shd w:val="clear" w:color="auto" w:fill="FFFFFF"/>
          <w:lang w:val="ka-GE"/>
        </w:rPr>
      </w:pPr>
    </w:p>
    <w:p w14:paraId="07E5AEB6" w14:textId="77777777" w:rsidR="00E3394A" w:rsidRPr="00BE11BF" w:rsidRDefault="00E3394A" w:rsidP="004E44EB">
      <w:pPr>
        <w:spacing w:after="0" w:line="240" w:lineRule="auto"/>
        <w:jc w:val="both"/>
        <w:rPr>
          <w:rStyle w:val="apple-converted-space"/>
          <w:rFonts w:ascii="Sylfaen" w:hAnsi="Sylfaen" w:cs="Arial"/>
          <w:b/>
          <w:shd w:val="clear" w:color="auto" w:fill="FFFFFF"/>
          <w:lang w:val="ka-GE"/>
        </w:rPr>
      </w:pPr>
    </w:p>
    <w:p w14:paraId="116C28C7" w14:textId="77777777" w:rsidR="00E3394A" w:rsidRPr="00BE11BF" w:rsidRDefault="00E3394A" w:rsidP="004E44EB">
      <w:pPr>
        <w:spacing w:after="0" w:line="240" w:lineRule="auto"/>
        <w:jc w:val="both"/>
        <w:rPr>
          <w:rStyle w:val="apple-converted-space"/>
          <w:rFonts w:ascii="Sylfaen" w:hAnsi="Sylfaen" w:cs="Arial"/>
          <w:b/>
          <w:shd w:val="clear" w:color="auto" w:fill="FFFFFF"/>
          <w:lang w:val="ka-GE"/>
        </w:rPr>
      </w:pPr>
    </w:p>
    <w:p w14:paraId="7D6517A8" w14:textId="77777777" w:rsidR="00E3394A" w:rsidRPr="00BE11BF" w:rsidRDefault="00E3394A" w:rsidP="004E44EB">
      <w:pPr>
        <w:spacing w:after="0" w:line="240" w:lineRule="auto"/>
        <w:jc w:val="both"/>
        <w:rPr>
          <w:rStyle w:val="apple-converted-space"/>
          <w:rFonts w:ascii="Sylfaen" w:hAnsi="Sylfaen" w:cs="Arial"/>
          <w:b/>
          <w:shd w:val="clear" w:color="auto" w:fill="FFFFFF"/>
          <w:lang w:val="ka-GE"/>
        </w:rPr>
      </w:pPr>
    </w:p>
    <w:p w14:paraId="2A497F2B" w14:textId="77777777" w:rsidR="00E3394A" w:rsidRPr="00BE11BF" w:rsidRDefault="00E3394A" w:rsidP="004E44EB">
      <w:pPr>
        <w:spacing w:after="0" w:line="240" w:lineRule="auto"/>
        <w:jc w:val="both"/>
        <w:rPr>
          <w:rStyle w:val="apple-converted-space"/>
          <w:rFonts w:ascii="Sylfaen" w:hAnsi="Sylfaen" w:cs="Arial"/>
          <w:b/>
          <w:shd w:val="clear" w:color="auto" w:fill="FFFFFF"/>
          <w:lang w:val="ka-GE"/>
        </w:rPr>
      </w:pPr>
    </w:p>
    <w:p w14:paraId="60A06744" w14:textId="77777777" w:rsidR="00E3394A" w:rsidRPr="00BE11BF" w:rsidRDefault="00E3394A" w:rsidP="004E44EB">
      <w:pPr>
        <w:spacing w:after="0" w:line="240" w:lineRule="auto"/>
        <w:jc w:val="both"/>
        <w:rPr>
          <w:rStyle w:val="apple-converted-space"/>
          <w:rFonts w:ascii="Sylfaen" w:hAnsi="Sylfaen" w:cs="Arial"/>
          <w:b/>
          <w:shd w:val="clear" w:color="auto" w:fill="FFFFFF"/>
          <w:lang w:val="ka-GE"/>
        </w:rPr>
      </w:pPr>
    </w:p>
    <w:p w14:paraId="04A682F5" w14:textId="77777777" w:rsidR="00E3394A" w:rsidRPr="00BE11BF" w:rsidRDefault="00E3394A" w:rsidP="004E44EB">
      <w:pPr>
        <w:spacing w:after="0" w:line="240" w:lineRule="auto"/>
        <w:jc w:val="both"/>
        <w:rPr>
          <w:rStyle w:val="apple-converted-space"/>
          <w:rFonts w:ascii="Sylfaen" w:hAnsi="Sylfaen" w:cs="Arial"/>
          <w:b/>
          <w:shd w:val="clear" w:color="auto" w:fill="FFFFFF"/>
          <w:lang w:val="ka-GE"/>
        </w:rPr>
      </w:pPr>
    </w:p>
    <w:p w14:paraId="02FAB006" w14:textId="77777777" w:rsidR="00E3394A" w:rsidRPr="00BE11BF" w:rsidRDefault="00E3394A" w:rsidP="004E44EB">
      <w:pPr>
        <w:spacing w:after="0" w:line="240" w:lineRule="auto"/>
        <w:jc w:val="both"/>
        <w:rPr>
          <w:rStyle w:val="apple-converted-space"/>
          <w:rFonts w:ascii="Sylfaen" w:hAnsi="Sylfaen" w:cs="Arial"/>
          <w:b/>
          <w:shd w:val="clear" w:color="auto" w:fill="FFFFFF"/>
          <w:lang w:val="ka-GE"/>
        </w:rPr>
      </w:pPr>
    </w:p>
    <w:p w14:paraId="663F8070" w14:textId="77777777" w:rsidR="00E3394A" w:rsidRPr="00BE11BF" w:rsidRDefault="00E3394A" w:rsidP="004E44EB">
      <w:pPr>
        <w:spacing w:after="0" w:line="240" w:lineRule="auto"/>
        <w:jc w:val="both"/>
        <w:rPr>
          <w:rStyle w:val="apple-converted-space"/>
          <w:rFonts w:ascii="Sylfaen" w:hAnsi="Sylfaen" w:cs="Arial"/>
          <w:b/>
          <w:shd w:val="clear" w:color="auto" w:fill="FFFFFF"/>
          <w:lang w:val="ka-GE"/>
        </w:rPr>
      </w:pPr>
    </w:p>
    <w:p w14:paraId="2D2F339D" w14:textId="77777777" w:rsidR="00E3394A" w:rsidRPr="00BE11BF" w:rsidRDefault="00E3394A" w:rsidP="004E44EB">
      <w:pPr>
        <w:spacing w:after="0" w:line="240" w:lineRule="auto"/>
        <w:jc w:val="both"/>
        <w:rPr>
          <w:rStyle w:val="apple-converted-space"/>
          <w:rFonts w:ascii="Sylfaen" w:hAnsi="Sylfaen" w:cs="Arial"/>
          <w:b/>
          <w:shd w:val="clear" w:color="auto" w:fill="FFFFFF"/>
          <w:lang w:val="ka-GE"/>
        </w:rPr>
      </w:pPr>
    </w:p>
    <w:p w14:paraId="06DBE03C" w14:textId="77777777" w:rsidR="00E3394A" w:rsidRPr="00BE11BF" w:rsidRDefault="00E3394A" w:rsidP="004E44EB">
      <w:pPr>
        <w:spacing w:after="0" w:line="240" w:lineRule="auto"/>
        <w:jc w:val="both"/>
        <w:rPr>
          <w:rStyle w:val="apple-converted-space"/>
          <w:rFonts w:ascii="Sylfaen" w:hAnsi="Sylfaen" w:cs="Arial"/>
          <w:b/>
          <w:shd w:val="clear" w:color="auto" w:fill="FFFFFF"/>
          <w:lang w:val="ka-GE"/>
        </w:rPr>
      </w:pPr>
    </w:p>
    <w:p w14:paraId="3C361B3D" w14:textId="77777777" w:rsidR="00E3394A" w:rsidRPr="00BE11BF" w:rsidRDefault="00E3394A" w:rsidP="004E44EB">
      <w:pPr>
        <w:spacing w:after="0" w:line="240" w:lineRule="auto"/>
        <w:jc w:val="both"/>
        <w:rPr>
          <w:rStyle w:val="apple-converted-space"/>
          <w:rFonts w:ascii="Sylfaen" w:hAnsi="Sylfaen" w:cs="Arial"/>
          <w:b/>
          <w:shd w:val="clear" w:color="auto" w:fill="FFFFFF"/>
          <w:lang w:val="ka-GE"/>
        </w:rPr>
      </w:pPr>
    </w:p>
    <w:p w14:paraId="02BFCAE8" w14:textId="77777777" w:rsidR="00E3394A" w:rsidRPr="00BE11BF" w:rsidRDefault="00E3394A" w:rsidP="004E44EB">
      <w:pPr>
        <w:spacing w:after="0" w:line="240" w:lineRule="auto"/>
        <w:jc w:val="both"/>
        <w:rPr>
          <w:rStyle w:val="apple-converted-space"/>
          <w:rFonts w:ascii="Sylfaen" w:hAnsi="Sylfaen" w:cs="Arial"/>
          <w:b/>
          <w:shd w:val="clear" w:color="auto" w:fill="FFFFFF"/>
          <w:lang w:val="ka-GE"/>
        </w:rPr>
      </w:pPr>
    </w:p>
    <w:p w14:paraId="12D7CE4C" w14:textId="77777777" w:rsidR="00E3394A" w:rsidRPr="00BE11BF" w:rsidRDefault="00E3394A" w:rsidP="004E44EB">
      <w:pPr>
        <w:spacing w:after="0" w:line="240" w:lineRule="auto"/>
        <w:jc w:val="both"/>
        <w:rPr>
          <w:rStyle w:val="apple-converted-space"/>
          <w:rFonts w:ascii="Sylfaen" w:hAnsi="Sylfaen" w:cs="Arial"/>
          <w:b/>
          <w:shd w:val="clear" w:color="auto" w:fill="FFFFFF"/>
          <w:lang w:val="ka-GE"/>
        </w:rPr>
      </w:pPr>
    </w:p>
    <w:p w14:paraId="7C11ECEF" w14:textId="77777777" w:rsidR="00E3394A" w:rsidRPr="00BE11BF" w:rsidRDefault="00E3394A" w:rsidP="004E44EB">
      <w:pPr>
        <w:spacing w:after="0" w:line="240" w:lineRule="auto"/>
        <w:jc w:val="both"/>
        <w:rPr>
          <w:rStyle w:val="apple-converted-space"/>
          <w:rFonts w:ascii="Sylfaen" w:hAnsi="Sylfaen" w:cs="Arial"/>
          <w:b/>
          <w:shd w:val="clear" w:color="auto" w:fill="FFFFFF"/>
          <w:lang w:val="ka-GE"/>
        </w:rPr>
      </w:pPr>
    </w:p>
    <w:p w14:paraId="56BB8DED" w14:textId="77777777" w:rsidR="00E3394A" w:rsidRPr="00BE11BF" w:rsidRDefault="00E3394A" w:rsidP="004E44EB">
      <w:pPr>
        <w:spacing w:after="0" w:line="240" w:lineRule="auto"/>
        <w:jc w:val="both"/>
        <w:rPr>
          <w:rStyle w:val="apple-converted-space"/>
          <w:rFonts w:ascii="Sylfaen" w:hAnsi="Sylfaen" w:cs="Arial"/>
          <w:b/>
          <w:shd w:val="clear" w:color="auto" w:fill="FFFFFF"/>
          <w:lang w:val="ka-GE"/>
        </w:rPr>
      </w:pPr>
    </w:p>
    <w:p w14:paraId="65584F43" w14:textId="77777777" w:rsidR="00E3394A" w:rsidRPr="00BE11BF" w:rsidRDefault="00E3394A" w:rsidP="004E44EB">
      <w:pPr>
        <w:spacing w:after="0" w:line="240" w:lineRule="auto"/>
        <w:jc w:val="both"/>
        <w:rPr>
          <w:rStyle w:val="apple-converted-space"/>
          <w:rFonts w:ascii="Sylfaen" w:hAnsi="Sylfaen" w:cs="Arial"/>
          <w:b/>
          <w:shd w:val="clear" w:color="auto" w:fill="FFFFFF"/>
          <w:lang w:val="ka-GE"/>
        </w:rPr>
      </w:pPr>
    </w:p>
    <w:p w14:paraId="184556D5" w14:textId="77777777" w:rsidR="004E44EB" w:rsidRPr="00BE11BF" w:rsidRDefault="004E44EB" w:rsidP="004E44EB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3720D630" w14:textId="77777777" w:rsidR="004E44EB" w:rsidRPr="00BE11BF" w:rsidRDefault="004E44EB" w:rsidP="004E44EB">
      <w:pPr>
        <w:spacing w:after="0" w:line="240" w:lineRule="auto"/>
        <w:jc w:val="both"/>
        <w:rPr>
          <w:rFonts w:ascii="Sylfaen" w:hAnsi="Sylfaen"/>
          <w:b/>
          <w:shd w:val="clear" w:color="auto" w:fill="FFFFFF"/>
          <w:lang w:val="ka-GE"/>
        </w:rPr>
      </w:pPr>
    </w:p>
    <w:p w14:paraId="01C5BABF" w14:textId="77777777" w:rsidR="004E44EB" w:rsidRPr="00BE11BF" w:rsidRDefault="004E44EB" w:rsidP="004E44EB">
      <w:pPr>
        <w:spacing w:after="0" w:line="240" w:lineRule="auto"/>
        <w:jc w:val="both"/>
        <w:rPr>
          <w:rFonts w:ascii="Sylfaen" w:hAnsi="Sylfaen"/>
          <w:b/>
          <w:shd w:val="clear" w:color="auto" w:fill="FFFFFF"/>
          <w:lang w:val="ka-GE"/>
        </w:rPr>
      </w:pPr>
    </w:p>
    <w:p w14:paraId="1999D38F" w14:textId="77777777" w:rsidR="004E44EB" w:rsidRPr="00BE11BF" w:rsidRDefault="004E44EB" w:rsidP="004E44EB">
      <w:pPr>
        <w:spacing w:after="0" w:line="240" w:lineRule="auto"/>
        <w:jc w:val="both"/>
        <w:rPr>
          <w:rFonts w:ascii="Sylfaen" w:hAnsi="Sylfaen"/>
          <w:b/>
          <w:shd w:val="clear" w:color="auto" w:fill="FFFFFF"/>
          <w:lang w:val="ka-GE"/>
        </w:rPr>
      </w:pPr>
    </w:p>
    <w:p w14:paraId="3D55C1D6" w14:textId="77777777" w:rsidR="004E44EB" w:rsidRPr="00BE11BF" w:rsidRDefault="004E44EB" w:rsidP="004E44EB">
      <w:pPr>
        <w:spacing w:after="0" w:line="240" w:lineRule="auto"/>
        <w:jc w:val="both"/>
        <w:rPr>
          <w:rFonts w:ascii="Sylfaen" w:hAnsi="Sylfaen"/>
          <w:b/>
          <w:shd w:val="clear" w:color="auto" w:fill="FFFFFF"/>
          <w:lang w:val="ka-GE"/>
        </w:rPr>
      </w:pPr>
    </w:p>
    <w:p w14:paraId="79B815BD" w14:textId="77777777" w:rsidR="008C080C" w:rsidRPr="00BE11BF" w:rsidRDefault="008C080C" w:rsidP="004E44EB">
      <w:pPr>
        <w:spacing w:after="0" w:line="240" w:lineRule="auto"/>
        <w:jc w:val="both"/>
        <w:rPr>
          <w:rFonts w:ascii="Sylfaen" w:hAnsi="Sylfaen"/>
          <w:b/>
          <w:shd w:val="clear" w:color="auto" w:fill="FFFFFF"/>
          <w:lang w:val="ka-GE"/>
        </w:rPr>
      </w:pPr>
    </w:p>
    <w:p w14:paraId="1DF9F1A8" w14:textId="77777777" w:rsidR="004E44EB" w:rsidRPr="00BE11BF" w:rsidRDefault="004E44EB" w:rsidP="004E44EB">
      <w:pPr>
        <w:spacing w:after="0" w:line="240" w:lineRule="auto"/>
        <w:jc w:val="both"/>
        <w:rPr>
          <w:rFonts w:ascii="Sylfaen" w:hAnsi="Sylfaen"/>
          <w:b/>
          <w:shd w:val="clear" w:color="auto" w:fill="FFFFFF"/>
          <w:lang w:val="ka-GE"/>
        </w:rPr>
      </w:pPr>
    </w:p>
    <w:p w14:paraId="605AF076" w14:textId="77777777" w:rsidR="004E44EB" w:rsidRPr="00BE11BF" w:rsidRDefault="004E44EB" w:rsidP="004E44EB">
      <w:pPr>
        <w:pStyle w:val="ListParagraph"/>
        <w:numPr>
          <w:ilvl w:val="0"/>
          <w:numId w:val="15"/>
        </w:numPr>
        <w:tabs>
          <w:tab w:val="left" w:pos="450"/>
        </w:tabs>
        <w:spacing w:after="0" w:line="240" w:lineRule="auto"/>
        <w:ind w:left="360"/>
        <w:jc w:val="both"/>
        <w:rPr>
          <w:rFonts w:ascii="Sylfaen" w:hAnsi="Sylfaen"/>
          <w:b/>
          <w:shd w:val="clear" w:color="auto" w:fill="FFFFFF"/>
          <w:lang w:val="ka-GE"/>
        </w:rPr>
      </w:pPr>
      <w:r w:rsidRPr="00BE11BF">
        <w:rPr>
          <w:rFonts w:ascii="Sylfaen" w:hAnsi="Sylfaen" w:cs="Sylfaen"/>
          <w:b/>
          <w:shd w:val="clear" w:color="auto" w:fill="FFFFFF"/>
          <w:lang w:val="ka-GE"/>
        </w:rPr>
        <w:t>შესავალი</w:t>
      </w:r>
    </w:p>
    <w:p w14:paraId="1BC7D495" w14:textId="77777777" w:rsidR="004E44EB" w:rsidRPr="00BE11BF" w:rsidRDefault="004E44EB" w:rsidP="004E44EB">
      <w:pPr>
        <w:spacing w:after="0" w:line="240" w:lineRule="auto"/>
        <w:jc w:val="both"/>
        <w:rPr>
          <w:rFonts w:ascii="Sylfaen" w:hAnsi="Sylfaen"/>
          <w:shd w:val="clear" w:color="auto" w:fill="FFFFFF"/>
          <w:lang w:val="ka-GE"/>
        </w:rPr>
      </w:pPr>
    </w:p>
    <w:p w14:paraId="2FC2BB2A" w14:textId="2B1EF963" w:rsidR="000E6F73" w:rsidRPr="00BE11BF" w:rsidRDefault="004E44EB" w:rsidP="002E7A56">
      <w:pPr>
        <w:jc w:val="both"/>
        <w:rPr>
          <w:rFonts w:ascii="Sylfaen" w:hAnsi="Sylfaen"/>
          <w:lang w:val="ka-GE"/>
        </w:rPr>
      </w:pPr>
      <w:r w:rsidRPr="00BE11BF">
        <w:rPr>
          <w:rFonts w:ascii="Sylfaen" w:hAnsi="Sylfaen"/>
          <w:shd w:val="clear" w:color="auto" w:fill="FFFFFF"/>
          <w:lang w:val="ka-GE"/>
        </w:rPr>
        <w:t xml:space="preserve">წინამდებარე მოწვევას ინტერესთა გამოხატვის თაობაზე </w:t>
      </w:r>
      <w:r w:rsidR="00E3394A" w:rsidRPr="00BE11BF">
        <w:rPr>
          <w:rFonts w:ascii="Sylfaen" w:hAnsi="Sylfaen"/>
          <w:lang w:val="ka-GE"/>
        </w:rPr>
        <w:t>თბილისის</w:t>
      </w:r>
      <w:r w:rsidR="00E13EC4" w:rsidRPr="00BE11BF">
        <w:rPr>
          <w:rFonts w:ascii="Sylfaen" w:hAnsi="Sylfaen"/>
          <w:lang w:val="ka-GE"/>
        </w:rPr>
        <w:t xml:space="preserve">, ქუთაისის და ბათუმის საერთაშორისო აეროპორტების მეშვეობით  შემოსული საერთაშორისო  ვიზიტორებისთვის ბრენდირებული სასაჩუქრე  ღვინის </w:t>
      </w:r>
      <w:r w:rsidR="002E7A56" w:rsidRPr="00BE11BF">
        <w:rPr>
          <w:rFonts w:ascii="Sylfaen" w:hAnsi="Sylfaen"/>
          <w:lang w:val="ka-GE"/>
        </w:rPr>
        <w:t xml:space="preserve">გადაცემასთან </w:t>
      </w:r>
      <w:r w:rsidRPr="00BE11BF">
        <w:rPr>
          <w:rFonts w:ascii="Sylfaen" w:hAnsi="Sylfaen"/>
          <w:shd w:val="clear" w:color="auto" w:fill="FFFFFF"/>
          <w:lang w:val="ka-GE"/>
        </w:rPr>
        <w:t>დაკავშირებით (შემდგომში „</w:t>
      </w:r>
      <w:r w:rsidR="006D29C3" w:rsidRPr="00BE11BF">
        <w:rPr>
          <w:rFonts w:ascii="Sylfaen" w:hAnsi="Sylfaen"/>
          <w:b/>
          <w:shd w:val="clear" w:color="auto" w:fill="FFFFFF"/>
          <w:lang w:val="ka-GE"/>
        </w:rPr>
        <w:t>პროექტი</w:t>
      </w:r>
      <w:r w:rsidRPr="00BE11BF">
        <w:rPr>
          <w:rFonts w:ascii="Sylfaen" w:hAnsi="Sylfaen"/>
          <w:shd w:val="clear" w:color="auto" w:fill="FFFFFF"/>
          <w:lang w:val="ka-GE"/>
        </w:rPr>
        <w:t xml:space="preserve">“) აცხადებს </w:t>
      </w:r>
      <w:r w:rsidR="00E3394A" w:rsidRPr="00BE11BF">
        <w:rPr>
          <w:rFonts w:ascii="Sylfaen" w:hAnsi="Sylfaen"/>
          <w:shd w:val="clear" w:color="auto" w:fill="FFFFFF"/>
          <w:lang w:val="ka-GE"/>
        </w:rPr>
        <w:t xml:space="preserve">სსიპ - საქართველოს ტურიზმის ეროვნული ადმინისტრაცია </w:t>
      </w:r>
      <w:r w:rsidRPr="00BE11BF">
        <w:rPr>
          <w:rFonts w:ascii="Sylfaen" w:hAnsi="Sylfaen"/>
          <w:lang w:val="ka-GE"/>
        </w:rPr>
        <w:t xml:space="preserve">(სარეგისტრაციო ნომერი: </w:t>
      </w:r>
      <w:r w:rsidR="00E3394A" w:rsidRPr="00BE11BF">
        <w:rPr>
          <w:rFonts w:ascii="Sylfaen" w:hAnsi="Sylfaen"/>
          <w:lang w:val="ka-GE"/>
        </w:rPr>
        <w:t>204578206</w:t>
      </w:r>
      <w:r w:rsidRPr="00BE11BF">
        <w:rPr>
          <w:rFonts w:ascii="Sylfaen" w:hAnsi="Sylfaen"/>
          <w:lang w:val="ka-GE"/>
        </w:rPr>
        <w:t>, შემდგომში „</w:t>
      </w:r>
      <w:r w:rsidR="00E3394A" w:rsidRPr="00BE11BF">
        <w:rPr>
          <w:rFonts w:ascii="Sylfaen" w:hAnsi="Sylfaen"/>
          <w:b/>
          <w:lang w:val="ka-GE"/>
        </w:rPr>
        <w:t>ადმინისტრაცია</w:t>
      </w:r>
      <w:r w:rsidR="00E13EC4" w:rsidRPr="00BE11BF">
        <w:rPr>
          <w:rFonts w:ascii="Sylfaen" w:hAnsi="Sylfaen"/>
          <w:lang w:val="ka-GE"/>
        </w:rPr>
        <w:t xml:space="preserve">“) </w:t>
      </w:r>
      <w:r w:rsidR="00E13EC4" w:rsidRPr="00BE11BF">
        <w:rPr>
          <w:rFonts w:ascii="Sylfaen" w:hAnsi="Sylfaen"/>
          <w:shd w:val="clear" w:color="auto" w:fill="FFFFFF"/>
          <w:lang w:val="ka-GE"/>
        </w:rPr>
        <w:t xml:space="preserve">ტურიზმის განვითარების, </w:t>
      </w:r>
      <w:r w:rsidR="00E13EC4" w:rsidRPr="00BE11BF">
        <w:rPr>
          <w:rFonts w:ascii="Sylfaen" w:hAnsi="Sylfaen"/>
          <w:lang w:val="ka-GE"/>
        </w:rPr>
        <w:t xml:space="preserve">სტუმართმოყვარეობის კულტურის ცნობადობის </w:t>
      </w:r>
      <w:r w:rsidR="00BF3F3A" w:rsidRPr="00BE11BF">
        <w:rPr>
          <w:rFonts w:ascii="Sylfaen" w:hAnsi="Sylfaen"/>
          <w:lang w:val="ka-GE"/>
        </w:rPr>
        <w:t>გაზრდი</w:t>
      </w:r>
      <w:r w:rsidR="00E13EC4" w:rsidRPr="00BE11BF">
        <w:rPr>
          <w:rFonts w:ascii="Sylfaen" w:hAnsi="Sylfaen"/>
          <w:lang w:val="ka-GE"/>
        </w:rPr>
        <w:t xml:space="preserve">სა და ქართული ღვინის </w:t>
      </w:r>
      <w:r w:rsidR="00BF3F3A" w:rsidRPr="00BE11BF">
        <w:rPr>
          <w:rFonts w:ascii="Sylfaen" w:hAnsi="Sylfaen"/>
          <w:lang w:val="ka-GE"/>
        </w:rPr>
        <w:t>პო</w:t>
      </w:r>
      <w:r w:rsidR="00E13EC4" w:rsidRPr="00BE11BF">
        <w:rPr>
          <w:rFonts w:ascii="Sylfaen" w:hAnsi="Sylfaen"/>
          <w:lang w:val="ka-GE"/>
        </w:rPr>
        <w:t>პულარი</w:t>
      </w:r>
      <w:r w:rsidR="00B964F1" w:rsidRPr="00BE11BF">
        <w:rPr>
          <w:rFonts w:ascii="Sylfaen" w:hAnsi="Sylfaen"/>
          <w:lang w:val="ka-GE"/>
        </w:rPr>
        <w:t>ზ</w:t>
      </w:r>
      <w:r w:rsidR="00E13EC4" w:rsidRPr="00BE11BF">
        <w:rPr>
          <w:rFonts w:ascii="Sylfaen" w:hAnsi="Sylfaen"/>
          <w:lang w:val="ka-GE"/>
        </w:rPr>
        <w:t>აციის მიზნით</w:t>
      </w:r>
      <w:r w:rsidR="006D29C3" w:rsidRPr="00BE11BF">
        <w:rPr>
          <w:rFonts w:ascii="Sylfaen" w:hAnsi="Sylfaen"/>
          <w:lang w:val="ka-GE"/>
        </w:rPr>
        <w:t>.</w:t>
      </w:r>
    </w:p>
    <w:p w14:paraId="1BDFE0B1" w14:textId="7F8C0D60" w:rsidR="004E44EB" w:rsidRPr="00BE11BF" w:rsidRDefault="00C84B9D" w:rsidP="002E7A56">
      <w:pPr>
        <w:jc w:val="both"/>
        <w:rPr>
          <w:rFonts w:ascii="Sylfaen" w:hAnsi="Sylfaen"/>
          <w:lang w:val="ka-GE"/>
        </w:rPr>
      </w:pPr>
      <w:r w:rsidRPr="00BE11BF">
        <w:rPr>
          <w:rFonts w:ascii="Sylfaen" w:hAnsi="Sylfaen" w:cs="Sylfaen"/>
          <w:lang w:val="ka-GE"/>
        </w:rPr>
        <w:t>ადმინისტრაციის</w:t>
      </w:r>
      <w:r w:rsidR="004E44EB" w:rsidRPr="00BE11BF">
        <w:rPr>
          <w:rFonts w:ascii="Sylfaen" w:hAnsi="Sylfaen" w:cs="Sylfaen"/>
          <w:lang w:val="ka-GE"/>
        </w:rPr>
        <w:t xml:space="preserve"> მიზანია</w:t>
      </w:r>
      <w:r w:rsidR="00BD5056" w:rsidRPr="00BE11BF">
        <w:rPr>
          <w:rFonts w:ascii="Sylfaen" w:hAnsi="Sylfaen" w:cs="Sylfaen"/>
        </w:rPr>
        <w:t xml:space="preserve"> </w:t>
      </w:r>
      <w:r w:rsidR="004E44EB" w:rsidRPr="00BE11BF">
        <w:rPr>
          <w:rFonts w:ascii="Sylfaen" w:hAnsi="Sylfaen" w:cs="Sylfaen"/>
          <w:lang w:val="ka-GE"/>
        </w:rPr>
        <w:t xml:space="preserve"> შეარჩიოს </w:t>
      </w:r>
      <w:r w:rsidR="000E6F73" w:rsidRPr="00BE11BF">
        <w:rPr>
          <w:rFonts w:ascii="Sylfaen" w:hAnsi="Sylfaen" w:cs="Sylfaen"/>
          <w:lang w:val="ka-GE"/>
        </w:rPr>
        <w:t>კომპანი</w:t>
      </w:r>
      <w:r w:rsidR="0043384E" w:rsidRPr="00BE11BF">
        <w:rPr>
          <w:rFonts w:ascii="Sylfaen" w:hAnsi="Sylfaen" w:cs="Sylfaen"/>
          <w:lang w:val="ka-GE"/>
        </w:rPr>
        <w:t>ა/კომპანიები</w:t>
      </w:r>
      <w:r w:rsidR="00267FBC" w:rsidRPr="00BE11BF">
        <w:rPr>
          <w:rFonts w:ascii="Sylfaen" w:hAnsi="Sylfaen" w:cs="Sylfaen"/>
          <w:lang w:val="ka-GE"/>
        </w:rPr>
        <w:t xml:space="preserve"> </w:t>
      </w:r>
      <w:r w:rsidR="00A43BD3" w:rsidRPr="00BE11BF">
        <w:rPr>
          <w:rFonts w:ascii="Sylfaen" w:hAnsi="Sylfaen" w:cs="Sylfaen"/>
          <w:lang w:val="ka-GE"/>
        </w:rPr>
        <w:t xml:space="preserve">(შემდგომში „კანდიდატი“) </w:t>
      </w:r>
      <w:r w:rsidR="004E44EB" w:rsidRPr="00BE11BF">
        <w:rPr>
          <w:rFonts w:ascii="Sylfaen" w:hAnsi="Sylfaen" w:cs="Sylfaen"/>
          <w:lang w:val="ka-GE"/>
        </w:rPr>
        <w:t xml:space="preserve">რომლებიც უზრუნველყოფენ </w:t>
      </w:r>
      <w:r w:rsidR="00AA7DF1" w:rsidRPr="00BE11BF">
        <w:rPr>
          <w:rFonts w:ascii="Sylfaen" w:hAnsi="Sylfaen"/>
          <w:u w:val="single"/>
          <w:lang w:val="ka-GE"/>
        </w:rPr>
        <w:t>90 დღის განმავლობაში</w:t>
      </w:r>
      <w:r w:rsidR="00A43BD3" w:rsidRPr="00BE11BF">
        <w:rPr>
          <w:rFonts w:ascii="Sylfaen" w:hAnsi="Sylfaen"/>
          <w:u w:val="single"/>
          <w:lang w:val="ka-GE"/>
        </w:rPr>
        <w:t xml:space="preserve"> </w:t>
      </w:r>
      <w:r w:rsidR="00F94E96" w:rsidRPr="00BE11BF">
        <w:rPr>
          <w:rStyle w:val="FootnoteReference"/>
          <w:rFonts w:ascii="Sylfaen" w:hAnsi="Sylfaen"/>
          <w:u w:val="single"/>
          <w:lang w:val="ka-GE"/>
        </w:rPr>
        <w:footnoteReference w:id="1"/>
      </w:r>
      <w:r w:rsidR="00F94E96" w:rsidRPr="00BE11BF">
        <w:rPr>
          <w:rFonts w:ascii="Sylfaen" w:hAnsi="Sylfaen"/>
          <w:lang w:val="ka-GE"/>
        </w:rPr>
        <w:t xml:space="preserve"> </w:t>
      </w:r>
      <w:r w:rsidR="002E7A56" w:rsidRPr="00BE11BF">
        <w:rPr>
          <w:rFonts w:ascii="Sylfaen" w:hAnsi="Sylfaen"/>
          <w:lang w:val="ka-GE"/>
        </w:rPr>
        <w:t>თბილისის, ქუთაისის</w:t>
      </w:r>
      <w:r w:rsidR="00BF3F3A" w:rsidRPr="00BE11BF">
        <w:rPr>
          <w:rFonts w:ascii="Sylfaen" w:hAnsi="Sylfaen"/>
          <w:lang w:val="ka-GE"/>
        </w:rPr>
        <w:t>ა</w:t>
      </w:r>
      <w:r w:rsidR="002E7A56" w:rsidRPr="00BE11BF">
        <w:rPr>
          <w:rFonts w:ascii="Sylfaen" w:hAnsi="Sylfaen"/>
          <w:lang w:val="ka-GE"/>
        </w:rPr>
        <w:t xml:space="preserve"> და ბათუმის საერთაშორისო აეროპორტების მეშვეობით  </w:t>
      </w:r>
      <w:r w:rsidR="0043384E" w:rsidRPr="00BE11BF">
        <w:rPr>
          <w:rFonts w:ascii="Sylfaen" w:hAnsi="Sylfaen"/>
          <w:lang w:val="ka-GE"/>
        </w:rPr>
        <w:t>შემოსული</w:t>
      </w:r>
      <w:r w:rsidR="002E7A56" w:rsidRPr="00BE11BF">
        <w:rPr>
          <w:rFonts w:ascii="Sylfaen" w:hAnsi="Sylfaen"/>
          <w:lang w:val="ka-GE"/>
        </w:rPr>
        <w:t xml:space="preserve"> საერთაშორისო  ვიზიტორებისთვის ბრენდირებული სასაჩუქრე  ღვინის</w:t>
      </w:r>
      <w:r w:rsidR="00880831" w:rsidRPr="00BE11BF">
        <w:rPr>
          <w:rFonts w:ascii="Sylfaen" w:hAnsi="Sylfaen"/>
          <w:lang w:val="ka-GE"/>
        </w:rPr>
        <w:t xml:space="preserve"> უსასყიდლოდ </w:t>
      </w:r>
      <w:r w:rsidR="004E44EB" w:rsidRPr="00BE11BF">
        <w:rPr>
          <w:rFonts w:ascii="Sylfaen" w:hAnsi="Sylfaen" w:cs="Sylfaen"/>
          <w:lang w:val="ka-GE"/>
        </w:rPr>
        <w:t xml:space="preserve"> </w:t>
      </w:r>
      <w:r w:rsidR="002E7A56" w:rsidRPr="00BE11BF">
        <w:rPr>
          <w:rFonts w:ascii="Sylfaen" w:hAnsi="Sylfaen" w:cs="Sylfaen"/>
          <w:lang w:val="ka-GE"/>
        </w:rPr>
        <w:t>გადაცემას</w:t>
      </w:r>
      <w:r w:rsidR="004E44EB" w:rsidRPr="00BE11BF">
        <w:rPr>
          <w:rFonts w:ascii="Sylfaen" w:hAnsi="Sylfaen" w:cs="Sylfaen"/>
          <w:lang w:val="ka-GE"/>
        </w:rPr>
        <w:t>,</w:t>
      </w:r>
      <w:r w:rsidR="00F94E96" w:rsidRPr="00BE11BF">
        <w:rPr>
          <w:rFonts w:ascii="Sylfaen" w:hAnsi="Sylfaen" w:cs="Sylfaen"/>
          <w:lang w:val="ka-GE"/>
        </w:rPr>
        <w:t xml:space="preserve"> </w:t>
      </w:r>
      <w:r w:rsidR="006D29C3" w:rsidRPr="00BE11BF">
        <w:rPr>
          <w:rFonts w:ascii="Sylfaen" w:hAnsi="Sylfaen" w:cs="Sylfaen"/>
          <w:lang w:val="ka-GE"/>
        </w:rPr>
        <w:t xml:space="preserve">ამისათვის </w:t>
      </w:r>
      <w:r w:rsidRPr="00BE11BF">
        <w:rPr>
          <w:rFonts w:ascii="Sylfaen" w:hAnsi="Sylfaen" w:cs="Sylfaen"/>
          <w:lang w:val="ka-GE"/>
        </w:rPr>
        <w:t>ადმინისტრაცია</w:t>
      </w:r>
      <w:r w:rsidR="004E44EB" w:rsidRPr="00BE11BF">
        <w:rPr>
          <w:rFonts w:ascii="Sylfaen" w:hAnsi="Sylfaen" w:cs="Sylfaen"/>
          <w:lang w:val="ka-GE"/>
        </w:rPr>
        <w:t xml:space="preserve"> იწვევს</w:t>
      </w:r>
      <w:r w:rsidR="009A139F" w:rsidRPr="00BE11BF">
        <w:rPr>
          <w:rFonts w:ascii="Sylfaen" w:hAnsi="Sylfaen" w:cs="Sylfaen"/>
          <w:lang w:val="ka-GE"/>
        </w:rPr>
        <w:t xml:space="preserve"> (შემდგომში „მოწვევა) </w:t>
      </w:r>
      <w:r w:rsidR="006D29C3" w:rsidRPr="00BE11BF">
        <w:rPr>
          <w:rFonts w:ascii="Sylfaen" w:hAnsi="Sylfaen" w:cs="Sylfaen"/>
          <w:lang w:val="ka-GE"/>
        </w:rPr>
        <w:t xml:space="preserve"> ყველა </w:t>
      </w:r>
      <w:r w:rsidR="004E44EB" w:rsidRPr="00BE11BF">
        <w:rPr>
          <w:rFonts w:ascii="Sylfaen" w:hAnsi="Sylfaen"/>
          <w:lang w:val="ka-GE"/>
        </w:rPr>
        <w:t xml:space="preserve"> </w:t>
      </w:r>
      <w:r w:rsidR="004E44EB" w:rsidRPr="00BE11BF">
        <w:rPr>
          <w:rFonts w:ascii="Sylfaen" w:hAnsi="Sylfaen" w:cs="Sylfaen"/>
          <w:lang w:val="ka-GE"/>
        </w:rPr>
        <w:t>დაინტერესებულ</w:t>
      </w:r>
      <w:r w:rsidR="004E44EB" w:rsidRPr="00BE11BF">
        <w:rPr>
          <w:rFonts w:ascii="Sylfaen" w:hAnsi="Sylfaen"/>
          <w:lang w:val="ka-GE"/>
        </w:rPr>
        <w:t xml:space="preserve"> </w:t>
      </w:r>
      <w:r w:rsidR="006D29C3" w:rsidRPr="00BE11BF">
        <w:rPr>
          <w:rFonts w:ascii="Sylfaen" w:hAnsi="Sylfaen" w:cs="Sylfaen"/>
          <w:lang w:val="ka-GE"/>
        </w:rPr>
        <w:t>პირს</w:t>
      </w:r>
      <w:r w:rsidR="00B94A1D" w:rsidRPr="00BE11BF">
        <w:rPr>
          <w:rFonts w:ascii="Sylfaen" w:hAnsi="Sylfaen" w:cs="Sylfaen"/>
          <w:lang w:val="ka-GE"/>
        </w:rPr>
        <w:t>,</w:t>
      </w:r>
      <w:r w:rsidR="004E44EB" w:rsidRPr="00BE11BF">
        <w:rPr>
          <w:rFonts w:ascii="Sylfaen" w:hAnsi="Sylfaen"/>
          <w:lang w:val="ka-GE"/>
        </w:rPr>
        <w:t xml:space="preserve"> </w:t>
      </w:r>
      <w:r w:rsidR="004E44EB" w:rsidRPr="00BE11BF">
        <w:rPr>
          <w:rFonts w:ascii="Sylfaen" w:hAnsi="Sylfaen" w:cs="Sylfaen"/>
          <w:lang w:val="ka-GE"/>
        </w:rPr>
        <w:t>მონაწილეობა</w:t>
      </w:r>
      <w:r w:rsidR="004E44EB" w:rsidRPr="00BE11BF">
        <w:rPr>
          <w:rFonts w:ascii="Sylfaen" w:hAnsi="Sylfaen"/>
          <w:lang w:val="ka-GE"/>
        </w:rPr>
        <w:t xml:space="preserve"> </w:t>
      </w:r>
      <w:r w:rsidR="004E44EB" w:rsidRPr="00BE11BF">
        <w:rPr>
          <w:rFonts w:ascii="Sylfaen" w:hAnsi="Sylfaen" w:cs="Sylfaen"/>
          <w:lang w:val="ka-GE"/>
        </w:rPr>
        <w:t>მიიღონ</w:t>
      </w:r>
      <w:r w:rsidR="004E44EB" w:rsidRPr="00BE11BF">
        <w:rPr>
          <w:rFonts w:ascii="Sylfaen" w:hAnsi="Sylfaen"/>
          <w:lang w:val="ka-GE"/>
        </w:rPr>
        <w:t xml:space="preserve"> </w:t>
      </w:r>
      <w:r w:rsidR="004E44EB" w:rsidRPr="00BE11BF">
        <w:rPr>
          <w:rFonts w:ascii="Sylfaen" w:hAnsi="Sylfaen" w:cs="Sylfaen"/>
          <w:lang w:val="ka-GE"/>
        </w:rPr>
        <w:t>ინტერესთა</w:t>
      </w:r>
      <w:r w:rsidR="004E44EB" w:rsidRPr="00BE11BF">
        <w:rPr>
          <w:rFonts w:ascii="Sylfaen" w:hAnsi="Sylfaen"/>
          <w:lang w:val="ka-GE"/>
        </w:rPr>
        <w:t xml:space="preserve"> </w:t>
      </w:r>
      <w:r w:rsidR="004E44EB" w:rsidRPr="00BE11BF">
        <w:rPr>
          <w:rFonts w:ascii="Sylfaen" w:hAnsi="Sylfaen" w:cs="Sylfaen"/>
          <w:lang w:val="ka-GE"/>
        </w:rPr>
        <w:t>გამოხატვის</w:t>
      </w:r>
      <w:r w:rsidR="004E44EB" w:rsidRPr="00BE11BF">
        <w:rPr>
          <w:rFonts w:ascii="Sylfaen" w:hAnsi="Sylfaen"/>
          <w:lang w:val="ka-GE"/>
        </w:rPr>
        <w:t xml:space="preserve"> </w:t>
      </w:r>
      <w:r w:rsidR="004E44EB" w:rsidRPr="00BE11BF">
        <w:rPr>
          <w:rFonts w:ascii="Sylfaen" w:hAnsi="Sylfaen" w:cs="Sylfaen"/>
          <w:lang w:val="ka-GE"/>
        </w:rPr>
        <w:t>პროცესში</w:t>
      </w:r>
      <w:r w:rsidR="00880831" w:rsidRPr="00BE11BF">
        <w:rPr>
          <w:rFonts w:ascii="Sylfaen" w:hAnsi="Sylfaen" w:cs="Sylfaen"/>
          <w:lang w:val="ka-GE"/>
        </w:rPr>
        <w:t xml:space="preserve"> და ადმინისტრაციას მიაწოდონ </w:t>
      </w:r>
      <w:r w:rsidR="00880831" w:rsidRPr="00BE11BF">
        <w:rPr>
          <w:rFonts w:ascii="Sylfaen" w:hAnsi="Sylfaen"/>
          <w:lang w:val="ka-GE"/>
        </w:rPr>
        <w:t>საერთაშორისო  ვიზიტორებისთვის გადასაცემი სითხე (</w:t>
      </w:r>
      <w:r w:rsidR="00B15B37" w:rsidRPr="00BE11BF">
        <w:rPr>
          <w:rFonts w:ascii="Sylfaen" w:hAnsi="Sylfaen"/>
          <w:lang w:val="ka-GE"/>
        </w:rPr>
        <w:t>შემდგომში „</w:t>
      </w:r>
      <w:r w:rsidR="00880831" w:rsidRPr="00BE11BF">
        <w:rPr>
          <w:rFonts w:ascii="Sylfaen" w:hAnsi="Sylfaen"/>
          <w:lang w:val="ka-GE"/>
        </w:rPr>
        <w:t>ღვინო</w:t>
      </w:r>
      <w:r w:rsidR="00B15B37" w:rsidRPr="00BE11BF">
        <w:rPr>
          <w:rFonts w:ascii="Sylfaen" w:hAnsi="Sylfaen"/>
          <w:lang w:val="ka-GE"/>
        </w:rPr>
        <w:t>“</w:t>
      </w:r>
      <w:r w:rsidR="00880831" w:rsidRPr="00BE11BF">
        <w:rPr>
          <w:rFonts w:ascii="Sylfaen" w:hAnsi="Sylfaen"/>
          <w:lang w:val="ka-GE"/>
        </w:rPr>
        <w:t>)</w:t>
      </w:r>
      <w:r w:rsidR="004E44EB" w:rsidRPr="00BE11BF">
        <w:rPr>
          <w:rFonts w:ascii="Sylfaen" w:hAnsi="Sylfaen"/>
          <w:lang w:val="ka-GE"/>
        </w:rPr>
        <w:t xml:space="preserve"> </w:t>
      </w:r>
      <w:r w:rsidR="00E6166A" w:rsidRPr="00BE11BF">
        <w:rPr>
          <w:rFonts w:ascii="Sylfaen" w:hAnsi="Sylfaen" w:cs="Sylfaen"/>
          <w:lang w:val="ka-GE"/>
        </w:rPr>
        <w:t>ქვემოთ მოცემული</w:t>
      </w:r>
      <w:r w:rsidR="00166A8E" w:rsidRPr="00BE11BF">
        <w:rPr>
          <w:rFonts w:ascii="Sylfaen" w:hAnsi="Sylfaen"/>
          <w:lang w:val="ka-GE"/>
        </w:rPr>
        <w:t xml:space="preserve"> </w:t>
      </w:r>
      <w:r w:rsidR="004E44EB" w:rsidRPr="00BE11BF">
        <w:rPr>
          <w:rFonts w:ascii="Sylfaen" w:hAnsi="Sylfaen" w:cs="Sylfaen"/>
          <w:lang w:val="ka-GE"/>
        </w:rPr>
        <w:t>პირობების</w:t>
      </w:r>
      <w:r w:rsidR="004E44EB" w:rsidRPr="00BE11BF">
        <w:rPr>
          <w:rFonts w:ascii="Sylfaen" w:hAnsi="Sylfaen"/>
          <w:lang w:val="ka-GE"/>
        </w:rPr>
        <w:t xml:space="preserve"> </w:t>
      </w:r>
      <w:r w:rsidR="004E44EB" w:rsidRPr="00BE11BF">
        <w:rPr>
          <w:rFonts w:ascii="Sylfaen" w:hAnsi="Sylfaen" w:cs="Sylfaen"/>
          <w:lang w:val="ka-GE"/>
        </w:rPr>
        <w:t>გათვალისწინებით.</w:t>
      </w:r>
    </w:p>
    <w:p w14:paraId="7F395FA4" w14:textId="77777777" w:rsidR="004E44EB" w:rsidRPr="00BE11BF" w:rsidRDefault="004E44EB" w:rsidP="004E44EB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Style w:val="apple-converted-space"/>
          <w:rFonts w:cs="Arial"/>
          <w:b/>
          <w:lang w:val="ka-GE"/>
        </w:rPr>
      </w:pPr>
      <w:r w:rsidRPr="00BE11BF">
        <w:rPr>
          <w:rStyle w:val="apple-converted-space"/>
          <w:rFonts w:ascii="Sylfaen" w:hAnsi="Sylfaen" w:cs="Arial"/>
          <w:b/>
          <w:shd w:val="clear" w:color="auto" w:fill="FFFFFF"/>
          <w:lang w:val="ka-GE"/>
        </w:rPr>
        <w:t>პროექტის აღწერა</w:t>
      </w:r>
    </w:p>
    <w:p w14:paraId="57171EA6" w14:textId="77777777" w:rsidR="004E44EB" w:rsidRPr="00BE11BF" w:rsidRDefault="004E44EB" w:rsidP="004E44EB">
      <w:pPr>
        <w:spacing w:after="0" w:line="240" w:lineRule="auto"/>
        <w:jc w:val="both"/>
        <w:rPr>
          <w:rStyle w:val="apple-converted-space"/>
          <w:rFonts w:ascii="Sylfaen" w:hAnsi="Sylfaen" w:cs="Arial"/>
          <w:b/>
          <w:shd w:val="clear" w:color="auto" w:fill="FFFFFF"/>
          <w:lang w:val="ka-GE"/>
        </w:rPr>
      </w:pPr>
    </w:p>
    <w:p w14:paraId="448B0CA6" w14:textId="77777777" w:rsidR="00AA29F1" w:rsidRPr="00BE11BF" w:rsidRDefault="004E44EB" w:rsidP="00AA29F1">
      <w:pPr>
        <w:pStyle w:val="ListParagraph"/>
        <w:numPr>
          <w:ilvl w:val="0"/>
          <w:numId w:val="17"/>
        </w:numPr>
        <w:tabs>
          <w:tab w:val="left" w:pos="1170"/>
        </w:tabs>
        <w:spacing w:after="0" w:line="240" w:lineRule="auto"/>
        <w:ind w:left="450" w:hanging="450"/>
        <w:jc w:val="both"/>
        <w:rPr>
          <w:rStyle w:val="apple-converted-space"/>
          <w:rFonts w:ascii="Sylfaen" w:hAnsi="Sylfaen" w:cs="Arial"/>
          <w:shd w:val="clear" w:color="auto" w:fill="FFFFFF"/>
          <w:lang w:val="ka-GE"/>
        </w:rPr>
      </w:pPr>
      <w:r w:rsidRPr="00BE11BF">
        <w:rPr>
          <w:rStyle w:val="apple-converted-space"/>
          <w:rFonts w:ascii="Sylfaen" w:hAnsi="Sylfaen" w:cs="Arial"/>
          <w:shd w:val="clear" w:color="auto" w:fill="FFFFFF"/>
          <w:lang w:val="ka-GE"/>
        </w:rPr>
        <w:t xml:space="preserve">პროექტის ძირითადი </w:t>
      </w:r>
      <w:r w:rsidR="00627700" w:rsidRPr="00BE11BF">
        <w:rPr>
          <w:rStyle w:val="apple-converted-space"/>
          <w:rFonts w:ascii="Sylfaen" w:hAnsi="Sylfaen" w:cs="Arial"/>
          <w:shd w:val="clear" w:color="auto" w:fill="FFFFFF"/>
          <w:lang w:val="ka-GE"/>
        </w:rPr>
        <w:t>მოთხოვნები (შერჩეული კანდიდატის ვალდებულებები</w:t>
      </w:r>
      <w:r w:rsidR="00AA29F1" w:rsidRPr="00BE11BF">
        <w:rPr>
          <w:rStyle w:val="apple-converted-space"/>
          <w:rFonts w:ascii="Sylfaen" w:hAnsi="Sylfaen" w:cs="Arial"/>
          <w:shd w:val="clear" w:color="auto" w:fill="FFFFFF"/>
          <w:lang w:val="ka-GE"/>
        </w:rPr>
        <w:t>)</w:t>
      </w:r>
    </w:p>
    <w:p w14:paraId="1D771185" w14:textId="11646298" w:rsidR="00B32A77" w:rsidRPr="00BE11BF" w:rsidRDefault="00B32A77" w:rsidP="00CB1ED1">
      <w:pPr>
        <w:pStyle w:val="ListParagraph"/>
        <w:tabs>
          <w:tab w:val="left" w:pos="1170"/>
        </w:tabs>
        <w:spacing w:after="0" w:line="240" w:lineRule="auto"/>
        <w:ind w:left="450"/>
        <w:jc w:val="both"/>
        <w:rPr>
          <w:rFonts w:ascii="Sylfaen" w:hAnsi="Sylfaen" w:cs="Sylfaen"/>
          <w:lang w:val="ka-GE"/>
        </w:rPr>
      </w:pPr>
      <w:r w:rsidRPr="00BE11BF">
        <w:rPr>
          <w:rFonts w:ascii="Sylfaen" w:hAnsi="Sylfaen" w:cs="Sylfaen"/>
          <w:lang w:val="ka-GE"/>
        </w:rPr>
        <w:t xml:space="preserve">       </w:t>
      </w:r>
    </w:p>
    <w:p w14:paraId="410A2A84" w14:textId="78FC2CFC" w:rsidR="001D5CBC" w:rsidRPr="00BE11BF" w:rsidRDefault="001D5CBC" w:rsidP="00794142">
      <w:pPr>
        <w:spacing w:after="160" w:line="259" w:lineRule="auto"/>
        <w:ind w:left="1350" w:hanging="630"/>
        <w:jc w:val="both"/>
        <w:rPr>
          <w:rFonts w:ascii="Sylfaen" w:hAnsi="Sylfaen"/>
          <w:lang w:val="ka-GE"/>
        </w:rPr>
      </w:pPr>
      <w:r w:rsidRPr="00BE11BF">
        <w:rPr>
          <w:rFonts w:ascii="Sylfaen" w:hAnsi="Sylfaen"/>
          <w:lang w:val="ka-GE"/>
        </w:rPr>
        <w:t xml:space="preserve"> </w:t>
      </w:r>
      <w:r w:rsidR="00794142" w:rsidRPr="00BE11BF">
        <w:rPr>
          <w:rFonts w:ascii="Sylfaen" w:hAnsi="Sylfaen"/>
          <w:lang w:val="ka-GE"/>
        </w:rPr>
        <w:t xml:space="preserve">2.1.1 </w:t>
      </w:r>
      <w:r w:rsidR="00491AFA">
        <w:rPr>
          <w:rFonts w:ascii="Sylfaen" w:hAnsi="Sylfaen"/>
          <w:lang w:val="ka-GE"/>
        </w:rPr>
        <w:t xml:space="preserve">ადმინისტრაციისთვის </w:t>
      </w:r>
      <w:r w:rsidR="00491AFA" w:rsidRPr="00113868">
        <w:rPr>
          <w:rFonts w:ascii="Sylfaen" w:hAnsi="Sylfaen"/>
          <w:b/>
          <w:u w:val="single"/>
          <w:lang w:val="ka-GE"/>
        </w:rPr>
        <w:t>უსასყიდლოდ</w:t>
      </w:r>
      <w:r w:rsidR="00491AFA">
        <w:rPr>
          <w:rFonts w:ascii="Sylfaen" w:hAnsi="Sylfaen"/>
          <w:lang w:val="ka-GE"/>
        </w:rPr>
        <w:t xml:space="preserve"> </w:t>
      </w:r>
      <w:r w:rsidRPr="00BE11BF">
        <w:rPr>
          <w:rFonts w:ascii="Sylfaen" w:hAnsi="Sylfaen" w:cs="Sylfaen"/>
          <w:lang w:val="ka-GE"/>
        </w:rPr>
        <w:t>მოწოდებული</w:t>
      </w:r>
      <w:r w:rsidR="00B32A77" w:rsidRPr="00BE11BF">
        <w:rPr>
          <w:rFonts w:ascii="Sylfaen" w:hAnsi="Sylfaen"/>
          <w:lang w:val="ka-GE"/>
        </w:rPr>
        <w:t xml:space="preserve"> </w:t>
      </w:r>
      <w:proofErr w:type="spellStart"/>
      <w:r w:rsidR="00396382" w:rsidRPr="00BE11BF">
        <w:rPr>
          <w:rFonts w:ascii="Sylfaen" w:hAnsi="Sylfaen"/>
        </w:rPr>
        <w:t>ღვინის</w:t>
      </w:r>
      <w:proofErr w:type="spellEnd"/>
      <w:r w:rsidRPr="00BE11BF">
        <w:rPr>
          <w:rFonts w:ascii="Sylfaen" w:hAnsi="Sylfaen"/>
          <w:lang w:val="ka-GE"/>
        </w:rPr>
        <w:t xml:space="preserve"> </w:t>
      </w:r>
      <w:r w:rsidR="005A1530" w:rsidRPr="00BE11BF">
        <w:rPr>
          <w:rFonts w:ascii="Sylfaen" w:hAnsi="Sylfaen"/>
          <w:lang w:val="ka-GE"/>
        </w:rPr>
        <w:t>მინიმალური</w:t>
      </w:r>
      <w:r w:rsidRPr="00BE11BF">
        <w:rPr>
          <w:rFonts w:ascii="Sylfaen" w:hAnsi="Sylfaen"/>
          <w:lang w:val="ka-GE"/>
        </w:rPr>
        <w:t xml:space="preserve"> რაოდენობა შეადგენს 10,000 ლიტრს; მოწოდებული</w:t>
      </w:r>
      <w:r w:rsidR="00BF3F3A" w:rsidRPr="00BE11BF">
        <w:rPr>
          <w:rFonts w:ascii="Sylfaen" w:hAnsi="Sylfaen"/>
          <w:lang w:val="ka-GE"/>
        </w:rPr>
        <w:t xml:space="preserve"> </w:t>
      </w:r>
      <w:r w:rsidR="005A1530" w:rsidRPr="00BE11BF">
        <w:rPr>
          <w:rFonts w:ascii="Sylfaen" w:hAnsi="Sylfaen"/>
          <w:lang w:val="ka-GE"/>
        </w:rPr>
        <w:t xml:space="preserve"> </w:t>
      </w:r>
      <w:r w:rsidR="00BF3F3A" w:rsidRPr="00BE11BF">
        <w:rPr>
          <w:rFonts w:ascii="Sylfaen" w:hAnsi="Sylfaen"/>
          <w:lang w:val="ka-GE"/>
        </w:rPr>
        <w:t>ღ</w:t>
      </w:r>
      <w:r w:rsidR="005A1530" w:rsidRPr="00BE11BF">
        <w:rPr>
          <w:rFonts w:ascii="Sylfaen" w:hAnsi="Sylfaen"/>
          <w:lang w:val="ka-GE"/>
        </w:rPr>
        <w:t xml:space="preserve">ვინო </w:t>
      </w:r>
      <w:r w:rsidRPr="00BE11BF">
        <w:rPr>
          <w:rFonts w:ascii="Sylfaen" w:hAnsi="Sylfaen"/>
          <w:lang w:val="ka-GE"/>
        </w:rPr>
        <w:t xml:space="preserve"> უნდა აკმაყოფილებდეს ვაზისა და ღვინის შესახებ საქართველოს კანონისა და მეღვინეობის დარგში მოქმედი ნორმატიული აქტების მოთხოვნებს.</w:t>
      </w:r>
    </w:p>
    <w:p w14:paraId="02BB7234" w14:textId="0C174739" w:rsidR="001D5CBC" w:rsidRPr="00BE11BF" w:rsidRDefault="00A43BD3" w:rsidP="001D5CBC">
      <w:pPr>
        <w:pStyle w:val="ListParagraph"/>
        <w:numPr>
          <w:ilvl w:val="2"/>
          <w:numId w:val="46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BE11BF">
        <w:rPr>
          <w:rFonts w:ascii="Sylfaen" w:hAnsi="Sylfaen" w:cs="Sylfaen"/>
          <w:lang w:val="ka-GE"/>
        </w:rPr>
        <w:t>„</w:t>
      </w:r>
      <w:r w:rsidR="0043384E" w:rsidRPr="00BE11BF">
        <w:rPr>
          <w:rFonts w:ascii="Sylfaen" w:hAnsi="Sylfaen" w:cs="Sylfaen"/>
          <w:lang w:val="ka-GE"/>
        </w:rPr>
        <w:t>კანდიდატმა</w:t>
      </w:r>
      <w:r w:rsidRPr="00BE11BF">
        <w:rPr>
          <w:rFonts w:ascii="Sylfaen" w:hAnsi="Sylfaen" w:cs="Sylfaen"/>
          <w:lang w:val="ka-GE"/>
        </w:rPr>
        <w:t>“</w:t>
      </w:r>
      <w:r w:rsidR="006D29C3" w:rsidRPr="00BE11BF">
        <w:rPr>
          <w:rFonts w:ascii="Sylfaen" w:hAnsi="Sylfaen" w:cs="Sylfaen"/>
          <w:lang w:val="ka-GE"/>
        </w:rPr>
        <w:t xml:space="preserve"> უნდა </w:t>
      </w:r>
      <w:r w:rsidR="001D5CBC" w:rsidRPr="00BE11BF">
        <w:rPr>
          <w:rFonts w:ascii="Sylfaen" w:hAnsi="Sylfaen"/>
          <w:lang w:val="ka-GE"/>
        </w:rPr>
        <w:t xml:space="preserve"> </w:t>
      </w:r>
      <w:r w:rsidR="0043384E" w:rsidRPr="00BE11BF">
        <w:rPr>
          <w:rFonts w:ascii="Sylfaen" w:hAnsi="Sylfaen"/>
          <w:lang w:val="ka-GE"/>
        </w:rPr>
        <w:t>წარმოადგინოს</w:t>
      </w:r>
      <w:r w:rsidR="001D5CBC" w:rsidRPr="00BE11BF">
        <w:rPr>
          <w:rFonts w:ascii="Sylfaen" w:hAnsi="Sylfaen"/>
          <w:lang w:val="ka-GE"/>
        </w:rPr>
        <w:t xml:space="preserve"> </w:t>
      </w:r>
      <w:r w:rsidR="00F94E96" w:rsidRPr="00BE11BF">
        <w:rPr>
          <w:rFonts w:ascii="Sylfaen" w:hAnsi="Sylfaen"/>
          <w:lang w:val="ka-GE"/>
        </w:rPr>
        <w:t>„</w:t>
      </w:r>
      <w:r w:rsidR="00991C07" w:rsidRPr="00BE11BF">
        <w:rPr>
          <w:rFonts w:ascii="Sylfaen" w:hAnsi="Sylfaen"/>
          <w:lang w:val="ka-GE"/>
        </w:rPr>
        <w:t>ვაზისა და ღვინის შესახებ</w:t>
      </w:r>
      <w:r w:rsidR="00F94E96" w:rsidRPr="00BE11BF">
        <w:rPr>
          <w:rFonts w:ascii="Sylfaen" w:hAnsi="Sylfaen"/>
          <w:lang w:val="ka-GE"/>
        </w:rPr>
        <w:t xml:space="preserve">“ </w:t>
      </w:r>
      <w:r w:rsidR="00991C07" w:rsidRPr="00BE11BF">
        <w:rPr>
          <w:rFonts w:ascii="Sylfaen" w:hAnsi="Sylfaen"/>
          <w:lang w:val="ka-GE"/>
        </w:rPr>
        <w:t xml:space="preserve"> საქართველოს კანონით დადგენილი </w:t>
      </w:r>
      <w:r w:rsidR="001D5CBC" w:rsidRPr="00BE11BF">
        <w:rPr>
          <w:rFonts w:ascii="Sylfaen" w:hAnsi="Sylfaen"/>
          <w:lang w:val="ka-GE"/>
        </w:rPr>
        <w:t xml:space="preserve"> </w:t>
      </w:r>
      <w:r w:rsidR="00BF3F3A" w:rsidRPr="00BE11BF">
        <w:rPr>
          <w:rFonts w:ascii="Sylfaen" w:hAnsi="Sylfaen"/>
          <w:lang w:val="ka-GE"/>
        </w:rPr>
        <w:t>აკრედიტებული</w:t>
      </w:r>
      <w:r w:rsidR="001D5CBC" w:rsidRPr="00BE11BF">
        <w:rPr>
          <w:rFonts w:ascii="Sylfaen" w:hAnsi="Sylfaen"/>
          <w:lang w:val="ka-GE"/>
        </w:rPr>
        <w:t xml:space="preserve"> ლაბორატორიის  მიერ გაცემული </w:t>
      </w:r>
      <w:r w:rsidR="00CE03B4" w:rsidRPr="00BE11BF">
        <w:rPr>
          <w:rFonts w:ascii="Sylfaen" w:hAnsi="Sylfaen"/>
          <w:lang w:val="ka-GE"/>
        </w:rPr>
        <w:t>ოქმი</w:t>
      </w:r>
      <w:r w:rsidR="001D5CBC" w:rsidRPr="00BE11BF">
        <w:rPr>
          <w:rFonts w:ascii="Sylfaen" w:hAnsi="Sylfaen"/>
          <w:lang w:val="ka-GE"/>
        </w:rPr>
        <w:t>;</w:t>
      </w:r>
      <w:r w:rsidR="00991C07" w:rsidRPr="00BE11BF">
        <w:rPr>
          <w:rFonts w:ascii="Sylfaen" w:hAnsi="Sylfaen"/>
          <w:lang w:val="ka-GE"/>
        </w:rPr>
        <w:t xml:space="preserve"> </w:t>
      </w:r>
    </w:p>
    <w:p w14:paraId="64A46062" w14:textId="77777777" w:rsidR="00991C07" w:rsidRPr="00BE11BF" w:rsidRDefault="00991C07" w:rsidP="00991C07">
      <w:pPr>
        <w:pStyle w:val="ListParagraph"/>
        <w:spacing w:after="160" w:line="259" w:lineRule="auto"/>
        <w:ind w:left="1440"/>
        <w:jc w:val="both"/>
        <w:rPr>
          <w:rFonts w:ascii="Sylfaen" w:hAnsi="Sylfaen"/>
          <w:lang w:val="ka-GE"/>
        </w:rPr>
      </w:pPr>
    </w:p>
    <w:p w14:paraId="1CE41635" w14:textId="77777777" w:rsidR="00DF5A63" w:rsidRPr="00BE11BF" w:rsidRDefault="00DF5A63" w:rsidP="001D5CBC">
      <w:pPr>
        <w:pStyle w:val="ListParagraph"/>
        <w:numPr>
          <w:ilvl w:val="2"/>
          <w:numId w:val="46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BE11BF">
        <w:rPr>
          <w:rFonts w:ascii="Sylfaen" w:hAnsi="Sylfaen" w:cs="Sylfaen"/>
          <w:lang w:val="ka-GE"/>
        </w:rPr>
        <w:t xml:space="preserve">„კანდიდატმა“ უნდა </w:t>
      </w:r>
      <w:r w:rsidRPr="00BE11BF">
        <w:rPr>
          <w:rFonts w:ascii="Sylfaen" w:hAnsi="Sylfaen"/>
          <w:lang w:val="ka-GE"/>
        </w:rPr>
        <w:t xml:space="preserve"> წარმოადგინოს ორგანოლეპტიკური ტესტის დოკუმენტი.</w:t>
      </w:r>
    </w:p>
    <w:p w14:paraId="41136538" w14:textId="11126BB1" w:rsidR="001D5CBC" w:rsidRPr="00BE11BF" w:rsidRDefault="001D5CBC" w:rsidP="00DF5A63">
      <w:pPr>
        <w:pStyle w:val="ListParagraph"/>
        <w:spacing w:after="160" w:line="259" w:lineRule="auto"/>
        <w:ind w:left="1440"/>
        <w:jc w:val="both"/>
        <w:rPr>
          <w:rFonts w:ascii="Sylfaen" w:hAnsi="Sylfaen"/>
          <w:lang w:val="ka-GE"/>
        </w:rPr>
      </w:pPr>
      <w:r w:rsidRPr="00BE11BF">
        <w:rPr>
          <w:rFonts w:ascii="Sylfaen" w:hAnsi="Sylfaen" w:cs="Sylfaen"/>
          <w:lang w:val="ka-GE"/>
        </w:rPr>
        <w:t>ღვინომ</w:t>
      </w:r>
      <w:r w:rsidRPr="00BE11BF">
        <w:rPr>
          <w:rFonts w:ascii="Sylfaen" w:hAnsi="Sylfaen"/>
          <w:lang w:val="ka-GE"/>
        </w:rPr>
        <w:t xml:space="preserve"> საქართველოს კანონმდებლობით დადგენილი წესით უნდა გაიაროს ხარისხის კონტროლის პროცედურა. საქართველოში ღვინის ნიმუშის ორგანოლეპტიკური ტესტირება ხდება ფერსა და გამჭ</w:t>
      </w:r>
      <w:r w:rsidR="00BF3F3A" w:rsidRPr="00BE11BF">
        <w:rPr>
          <w:rFonts w:ascii="Sylfaen" w:hAnsi="Sylfaen"/>
          <w:lang w:val="ka-GE"/>
        </w:rPr>
        <w:t>ვ</w:t>
      </w:r>
      <w:r w:rsidRPr="00BE11BF">
        <w:rPr>
          <w:rFonts w:ascii="Sylfaen" w:hAnsi="Sylfaen"/>
          <w:lang w:val="ka-GE"/>
        </w:rPr>
        <w:t>ირვალობაზე, ტიპურობაზე, დაავადებების არსებობაზე, არომატზე, გემოსა და ჰარმონიულობაზე</w:t>
      </w:r>
      <w:r w:rsidR="00DF5A63" w:rsidRPr="00BE11BF">
        <w:rPr>
          <w:rFonts w:ascii="Sylfaen" w:hAnsi="Sylfaen"/>
          <w:lang w:val="ka-GE"/>
        </w:rPr>
        <w:t>.</w:t>
      </w:r>
      <w:r w:rsidRPr="00BE11BF">
        <w:rPr>
          <w:rFonts w:ascii="Sylfaen" w:hAnsi="Sylfaen"/>
          <w:lang w:val="ka-GE"/>
        </w:rPr>
        <w:t xml:space="preserve"> წინამდებარე ინტერესთა გამოხატვის მიზნებისთვის </w:t>
      </w:r>
      <w:r w:rsidRPr="00BE11BF">
        <w:rPr>
          <w:rFonts w:ascii="Sylfaen" w:hAnsi="Sylfaen"/>
          <w:lang w:val="ka-GE"/>
        </w:rPr>
        <w:lastRenderedPageBreak/>
        <w:t>დადებით შედეგად ითვლება</w:t>
      </w:r>
      <w:r w:rsidR="00BF3F3A" w:rsidRPr="00BE11BF">
        <w:rPr>
          <w:rFonts w:ascii="Sylfaen" w:hAnsi="Sylfaen"/>
          <w:lang w:val="ka-GE"/>
        </w:rPr>
        <w:t>,</w:t>
      </w:r>
      <w:r w:rsidR="008F6DF3" w:rsidRPr="00BE11BF">
        <w:rPr>
          <w:rFonts w:ascii="Sylfaen" w:hAnsi="Sylfaen"/>
          <w:lang w:val="ka-GE"/>
        </w:rPr>
        <w:t xml:space="preserve"> </w:t>
      </w:r>
      <w:r w:rsidR="00BF3F3A" w:rsidRPr="00BE11BF">
        <w:rPr>
          <w:rFonts w:ascii="Sylfaen" w:hAnsi="Sylfaen"/>
          <w:lang w:val="ka-GE"/>
        </w:rPr>
        <w:t xml:space="preserve">თუ </w:t>
      </w:r>
      <w:r w:rsidR="00AA7DF1" w:rsidRPr="00BE11BF">
        <w:rPr>
          <w:rFonts w:ascii="Sylfaen" w:hAnsi="Sylfaen"/>
          <w:lang w:val="ka-GE"/>
        </w:rPr>
        <w:t xml:space="preserve">ორგანოლეპტიკური </w:t>
      </w:r>
      <w:r w:rsidR="007A7076" w:rsidRPr="00BE11BF">
        <w:rPr>
          <w:rFonts w:ascii="Sylfaen" w:hAnsi="Sylfaen"/>
          <w:lang w:val="ka-GE"/>
        </w:rPr>
        <w:t>ტესტ</w:t>
      </w:r>
      <w:r w:rsidR="00AA7DF1" w:rsidRPr="00BE11BF">
        <w:rPr>
          <w:rFonts w:ascii="Sylfaen" w:hAnsi="Sylfaen"/>
          <w:lang w:val="ka-GE"/>
        </w:rPr>
        <w:t xml:space="preserve">ის დოკუმენტი </w:t>
      </w:r>
      <w:r w:rsidR="007A7076" w:rsidRPr="00BE11BF">
        <w:rPr>
          <w:rFonts w:ascii="Sylfaen" w:hAnsi="Sylfaen"/>
          <w:lang w:val="ka-GE"/>
        </w:rPr>
        <w:t xml:space="preserve">გაცემული </w:t>
      </w:r>
      <w:r w:rsidR="008F6DF3" w:rsidRPr="00BE11BF">
        <w:rPr>
          <w:rFonts w:ascii="Sylfaen" w:hAnsi="Sylfaen"/>
          <w:lang w:val="ka-GE"/>
        </w:rPr>
        <w:t>იქნება</w:t>
      </w:r>
      <w:r w:rsidR="00991C07" w:rsidRPr="00BE11BF">
        <w:rPr>
          <w:rFonts w:ascii="Sylfaen" w:hAnsi="Sylfaen"/>
          <w:lang w:val="ka-GE"/>
        </w:rPr>
        <w:t xml:space="preserve"> სსიპ</w:t>
      </w:r>
      <w:r w:rsidR="007A7076" w:rsidRPr="00BE11BF">
        <w:rPr>
          <w:rFonts w:ascii="Sylfaen" w:hAnsi="Sylfaen"/>
          <w:lang w:val="ka-GE"/>
        </w:rPr>
        <w:t xml:space="preserve"> </w:t>
      </w:r>
      <w:r w:rsidR="00AA7DF1" w:rsidRPr="00BE11BF">
        <w:rPr>
          <w:rFonts w:ascii="Sylfaen" w:hAnsi="Sylfaen"/>
          <w:lang w:val="ka-GE"/>
        </w:rPr>
        <w:t>ღვინის ეროვნული სააგენტოს სადეგუსტაციო კომისიის მიერ</w:t>
      </w:r>
      <w:r w:rsidR="008F6DF3" w:rsidRPr="00BE11BF">
        <w:rPr>
          <w:rFonts w:ascii="Sylfaen" w:hAnsi="Sylfaen"/>
          <w:lang w:val="ka-GE"/>
        </w:rPr>
        <w:t>.</w:t>
      </w:r>
    </w:p>
    <w:p w14:paraId="311FAEEF" w14:textId="0FEAA98E" w:rsidR="001D5CBC" w:rsidRPr="00BE11BF" w:rsidRDefault="00A43BD3" w:rsidP="001D5CBC">
      <w:pPr>
        <w:pStyle w:val="ListParagraph"/>
        <w:numPr>
          <w:ilvl w:val="2"/>
          <w:numId w:val="46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BE11BF">
        <w:rPr>
          <w:rFonts w:ascii="Sylfaen" w:hAnsi="Sylfaen" w:cs="Sylfaen"/>
          <w:lang w:val="ka-GE"/>
        </w:rPr>
        <w:t>„</w:t>
      </w:r>
      <w:r w:rsidR="0043384E" w:rsidRPr="00BE11BF">
        <w:rPr>
          <w:rFonts w:ascii="Sylfaen" w:hAnsi="Sylfaen" w:cs="Sylfaen"/>
          <w:lang w:val="ka-GE"/>
        </w:rPr>
        <w:t>კანდიდატ</w:t>
      </w:r>
      <w:r w:rsidRPr="00BE11BF">
        <w:rPr>
          <w:rFonts w:ascii="Sylfaen" w:hAnsi="Sylfaen" w:cs="Sylfaen"/>
          <w:lang w:val="ka-GE"/>
        </w:rPr>
        <w:t xml:space="preserve">ს“ </w:t>
      </w:r>
      <w:r w:rsidR="001D5CBC" w:rsidRPr="00BE11BF">
        <w:rPr>
          <w:rFonts w:ascii="Sylfaen" w:hAnsi="Sylfaen"/>
          <w:lang w:val="ka-GE"/>
        </w:rPr>
        <w:t xml:space="preserve">სსიპ ღვინის </w:t>
      </w:r>
      <w:r w:rsidR="00BF3F3A" w:rsidRPr="00BE11BF">
        <w:rPr>
          <w:rFonts w:ascii="Sylfaen" w:hAnsi="Sylfaen"/>
          <w:lang w:val="ka-GE"/>
        </w:rPr>
        <w:t>ეროვნულ</w:t>
      </w:r>
      <w:r w:rsidR="001D5CBC" w:rsidRPr="00BE11BF">
        <w:rPr>
          <w:rFonts w:ascii="Sylfaen" w:hAnsi="Sylfaen"/>
          <w:lang w:val="ka-GE"/>
        </w:rPr>
        <w:t xml:space="preserve"> სააგენტოში დადგენილი წესით დარეგისტირებული უნდა </w:t>
      </w:r>
      <w:r w:rsidR="00B964F1" w:rsidRPr="00BE11BF">
        <w:rPr>
          <w:rFonts w:ascii="Sylfaen" w:hAnsi="Sylfaen"/>
          <w:lang w:val="ka-GE"/>
        </w:rPr>
        <w:t>ჰ</w:t>
      </w:r>
      <w:r w:rsidR="0043384E" w:rsidRPr="00BE11BF">
        <w:rPr>
          <w:rFonts w:ascii="Sylfaen" w:hAnsi="Sylfaen"/>
          <w:lang w:val="ka-GE"/>
        </w:rPr>
        <w:t>ქონდეს</w:t>
      </w:r>
      <w:r w:rsidR="001D5CBC" w:rsidRPr="00BE11BF">
        <w:rPr>
          <w:rFonts w:ascii="Sylfaen" w:hAnsi="Sylfaen"/>
          <w:lang w:val="ka-GE"/>
        </w:rPr>
        <w:t xml:space="preserve"> შესაბამისი ოდენობის ღვინის ნაშთი და </w:t>
      </w:r>
      <w:r w:rsidR="0043384E" w:rsidRPr="00BE11BF">
        <w:rPr>
          <w:rFonts w:ascii="Sylfaen" w:hAnsi="Sylfaen"/>
          <w:lang w:val="ka-GE"/>
        </w:rPr>
        <w:t>წარმოადგინოს</w:t>
      </w:r>
      <w:r w:rsidR="00CD591A" w:rsidRPr="00BE11BF">
        <w:rPr>
          <w:rFonts w:ascii="Sylfaen" w:hAnsi="Sylfaen"/>
          <w:lang w:val="ka-GE"/>
        </w:rPr>
        <w:t xml:space="preserve"> </w:t>
      </w:r>
      <w:r w:rsidR="00BF3F3A" w:rsidRPr="00BE11BF">
        <w:rPr>
          <w:rFonts w:ascii="Sylfaen" w:hAnsi="Sylfaen"/>
          <w:lang w:val="ka-GE"/>
        </w:rPr>
        <w:t>მისი დამადასტურებელი</w:t>
      </w:r>
      <w:r w:rsidR="001D5CBC" w:rsidRPr="00BE11BF">
        <w:rPr>
          <w:rFonts w:ascii="Sylfaen" w:hAnsi="Sylfaen"/>
          <w:lang w:val="ka-GE"/>
        </w:rPr>
        <w:t xml:space="preserve"> ცნობა;</w:t>
      </w:r>
    </w:p>
    <w:p w14:paraId="63D2CBEA" w14:textId="21B12C52" w:rsidR="001D5CBC" w:rsidRPr="00BE11BF" w:rsidRDefault="00A43BD3" w:rsidP="001D5CBC">
      <w:pPr>
        <w:pStyle w:val="ListParagraph"/>
        <w:numPr>
          <w:ilvl w:val="2"/>
          <w:numId w:val="46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BE11BF">
        <w:rPr>
          <w:rFonts w:ascii="Sylfaen" w:hAnsi="Sylfaen" w:cs="Sylfaen"/>
          <w:lang w:val="ka-GE"/>
        </w:rPr>
        <w:t>„კანდიდატს“</w:t>
      </w:r>
      <w:r w:rsidR="001D5CBC" w:rsidRPr="00BE11BF">
        <w:rPr>
          <w:rFonts w:ascii="Sylfaen" w:hAnsi="Sylfaen" w:cs="Sylfaen"/>
          <w:lang w:val="ka-GE"/>
        </w:rPr>
        <w:t xml:space="preserve"> </w:t>
      </w:r>
      <w:r w:rsidR="001D5CBC" w:rsidRPr="00BE11BF">
        <w:rPr>
          <w:rFonts w:ascii="Sylfaen" w:hAnsi="Sylfaen"/>
          <w:lang w:val="ka-GE"/>
        </w:rPr>
        <w:t>უნდა ჰქონდეს ღვინის სფეროში  საქმიანობის  გამოცდილება არანაკლებ 6 წლისა; უნდა წარმოადგინოს  ინფორმაცია რაც ადასტურებს ამ სფეროში მოღვაწეობას;</w:t>
      </w:r>
    </w:p>
    <w:p w14:paraId="7EBAE16C" w14:textId="753F728C" w:rsidR="000E6F73" w:rsidRPr="00BE11BF" w:rsidRDefault="00B32A77" w:rsidP="000E6F73">
      <w:pPr>
        <w:pStyle w:val="ListParagraph"/>
        <w:numPr>
          <w:ilvl w:val="2"/>
          <w:numId w:val="46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BE11BF">
        <w:rPr>
          <w:rFonts w:ascii="Sylfaen" w:hAnsi="Sylfaen" w:cs="Sylfaen"/>
          <w:lang w:val="ka-GE"/>
        </w:rPr>
        <w:t>პროექტში ჩართული „კანდიდატი“</w:t>
      </w:r>
      <w:r w:rsidR="0027563D" w:rsidRPr="00BE11BF">
        <w:rPr>
          <w:rFonts w:ascii="Sylfaen" w:hAnsi="Sylfaen" w:cs="Sylfaen"/>
          <w:lang w:val="ka-GE"/>
        </w:rPr>
        <w:t xml:space="preserve"> </w:t>
      </w:r>
      <w:r w:rsidR="001D5CBC" w:rsidRPr="00BE11BF">
        <w:rPr>
          <w:rFonts w:ascii="Sylfaen" w:hAnsi="Sylfaen" w:cs="Sylfaen"/>
          <w:lang w:val="ka-GE"/>
        </w:rPr>
        <w:t xml:space="preserve">ვალდებულია </w:t>
      </w:r>
      <w:r w:rsidR="001D5CBC" w:rsidRPr="00BE11BF">
        <w:rPr>
          <w:rFonts w:ascii="Sylfaen" w:hAnsi="Sylfaen"/>
          <w:lang w:val="ka-GE"/>
        </w:rPr>
        <w:t xml:space="preserve">წარმოადგინოს </w:t>
      </w:r>
      <w:r w:rsidR="00BF3F3A" w:rsidRPr="00BE11BF">
        <w:rPr>
          <w:rFonts w:ascii="Sylfaen" w:hAnsi="Sylfaen"/>
          <w:lang w:val="ka-GE"/>
        </w:rPr>
        <w:t>აკრედიტებული</w:t>
      </w:r>
      <w:r w:rsidR="001D5CBC" w:rsidRPr="00BE11BF">
        <w:rPr>
          <w:rFonts w:ascii="Sylfaen" w:hAnsi="Sylfaen"/>
          <w:lang w:val="ka-GE"/>
        </w:rPr>
        <w:t xml:space="preserve"> ლაბორატორიული</w:t>
      </w:r>
      <w:r w:rsidR="00CE03B4" w:rsidRPr="00BE11BF">
        <w:rPr>
          <w:rFonts w:ascii="Sylfaen" w:hAnsi="Sylfaen"/>
          <w:lang w:val="ka-GE"/>
        </w:rPr>
        <w:t xml:space="preserve"> გამოცდის ოქმი</w:t>
      </w:r>
      <w:r w:rsidR="0027563D" w:rsidRPr="00BE11BF">
        <w:rPr>
          <w:rFonts w:ascii="Sylfaen" w:hAnsi="Sylfaen"/>
          <w:lang w:val="ka-GE"/>
        </w:rPr>
        <w:t>,</w:t>
      </w:r>
      <w:r w:rsidR="001D5CBC" w:rsidRPr="00BE11BF">
        <w:rPr>
          <w:rFonts w:ascii="Sylfaen" w:hAnsi="Sylfaen"/>
          <w:lang w:val="ka-GE"/>
        </w:rPr>
        <w:t xml:space="preserve"> </w:t>
      </w:r>
      <w:r w:rsidR="0027563D" w:rsidRPr="00BE11BF">
        <w:rPr>
          <w:rFonts w:ascii="Sylfaen" w:hAnsi="Sylfaen"/>
          <w:lang w:val="ka-GE"/>
        </w:rPr>
        <w:t xml:space="preserve">რომელიც გაცემული იქნება დასარიგებელი </w:t>
      </w:r>
      <w:r w:rsidR="001D5CBC" w:rsidRPr="00BE11BF">
        <w:rPr>
          <w:rFonts w:ascii="Sylfaen" w:hAnsi="Sylfaen"/>
          <w:lang w:val="ka-GE"/>
        </w:rPr>
        <w:t xml:space="preserve"> ღვინის ყოველი </w:t>
      </w:r>
      <w:r w:rsidR="0027563D" w:rsidRPr="00BE11BF">
        <w:rPr>
          <w:rFonts w:ascii="Sylfaen" w:hAnsi="Sylfaen"/>
          <w:lang w:val="ka-GE"/>
        </w:rPr>
        <w:t>ჩამოსხმის წინ,</w:t>
      </w:r>
      <w:r w:rsidR="001D5CBC" w:rsidRPr="00BE11BF">
        <w:rPr>
          <w:rFonts w:ascii="Sylfaen" w:hAnsi="Sylfaen"/>
          <w:lang w:val="ka-GE"/>
        </w:rPr>
        <w:t xml:space="preserve">  ყოველ</w:t>
      </w:r>
      <w:r w:rsidR="00BF3F3A" w:rsidRPr="00BE11BF">
        <w:rPr>
          <w:rFonts w:ascii="Sylfaen" w:hAnsi="Sylfaen"/>
          <w:lang w:val="ka-GE"/>
        </w:rPr>
        <w:t xml:space="preserve"> ახალ</w:t>
      </w:r>
      <w:r w:rsidR="001D5CBC" w:rsidRPr="00BE11BF">
        <w:rPr>
          <w:rFonts w:ascii="Sylfaen" w:hAnsi="Sylfaen"/>
          <w:lang w:val="ka-GE"/>
        </w:rPr>
        <w:t xml:space="preserve"> </w:t>
      </w:r>
      <w:r w:rsidR="00AA7DF1" w:rsidRPr="00BE11BF">
        <w:rPr>
          <w:rFonts w:ascii="Sylfaen" w:hAnsi="Sylfaen"/>
          <w:lang w:val="ka-GE"/>
        </w:rPr>
        <w:t xml:space="preserve">ჩამოსხმამდე </w:t>
      </w:r>
      <w:r w:rsidR="0027563D" w:rsidRPr="00BE11BF">
        <w:rPr>
          <w:rFonts w:ascii="Sylfaen" w:hAnsi="Sylfaen"/>
          <w:lang w:val="ka-GE"/>
        </w:rPr>
        <w:t>„</w:t>
      </w:r>
      <w:r w:rsidR="00AA7DF1" w:rsidRPr="00BE11BF">
        <w:rPr>
          <w:rFonts w:ascii="Sylfaen" w:hAnsi="Sylfaen"/>
          <w:lang w:val="ka-GE"/>
        </w:rPr>
        <w:t>კანდიდატი</w:t>
      </w:r>
      <w:r w:rsidR="0027563D" w:rsidRPr="00BE11BF">
        <w:rPr>
          <w:rFonts w:ascii="Sylfaen" w:hAnsi="Sylfaen"/>
          <w:lang w:val="ka-GE"/>
        </w:rPr>
        <w:t>“</w:t>
      </w:r>
      <w:r w:rsidR="00AA7DF1" w:rsidRPr="00BE11BF">
        <w:rPr>
          <w:rFonts w:ascii="Sylfaen" w:hAnsi="Sylfaen"/>
          <w:lang w:val="ka-GE"/>
        </w:rPr>
        <w:t xml:space="preserve"> </w:t>
      </w:r>
      <w:r w:rsidR="001D5CBC" w:rsidRPr="00BE11BF">
        <w:rPr>
          <w:rFonts w:ascii="Sylfaen" w:hAnsi="Sylfaen"/>
          <w:lang w:val="ka-GE"/>
        </w:rPr>
        <w:t xml:space="preserve">ვალდებულია წარმოადგინოს ახლად </w:t>
      </w:r>
      <w:r w:rsidR="009A139F" w:rsidRPr="00BE11BF">
        <w:rPr>
          <w:rFonts w:ascii="Sylfaen" w:hAnsi="Sylfaen"/>
          <w:lang w:val="ka-GE"/>
        </w:rPr>
        <w:t>გაცემული</w:t>
      </w:r>
      <w:r w:rsidR="001D5CBC" w:rsidRPr="00BE11BF">
        <w:rPr>
          <w:rFonts w:ascii="Sylfaen" w:hAnsi="Sylfaen"/>
          <w:lang w:val="ka-GE"/>
        </w:rPr>
        <w:t xml:space="preserve"> </w:t>
      </w:r>
      <w:r w:rsidR="00CE03B4" w:rsidRPr="00BE11BF">
        <w:rPr>
          <w:rFonts w:ascii="Sylfaen" w:hAnsi="Sylfaen"/>
          <w:lang w:val="ka-GE"/>
        </w:rPr>
        <w:t>ოქმი</w:t>
      </w:r>
      <w:r w:rsidR="0027563D" w:rsidRPr="00BE11BF">
        <w:rPr>
          <w:rFonts w:ascii="Sylfaen" w:hAnsi="Sylfaen"/>
          <w:lang w:val="ka-GE"/>
        </w:rPr>
        <w:t>,</w:t>
      </w:r>
      <w:r w:rsidR="001D5CBC" w:rsidRPr="00BE11BF">
        <w:rPr>
          <w:rFonts w:ascii="Sylfaen" w:hAnsi="Sylfaen"/>
          <w:lang w:val="ka-GE"/>
        </w:rPr>
        <w:t xml:space="preserve"> რომელიც შესაბამისობაში იქნება წინა მოწოდებულ </w:t>
      </w:r>
      <w:r w:rsidR="00396382" w:rsidRPr="00BE11BF">
        <w:rPr>
          <w:rFonts w:ascii="Sylfaen" w:hAnsi="Sylfaen"/>
          <w:lang w:val="ka-GE"/>
        </w:rPr>
        <w:t>აკრედიტებულ</w:t>
      </w:r>
      <w:r w:rsidR="001D5CBC" w:rsidRPr="00BE11BF">
        <w:rPr>
          <w:rFonts w:ascii="Sylfaen" w:hAnsi="Sylfaen"/>
          <w:lang w:val="ka-GE"/>
        </w:rPr>
        <w:t xml:space="preserve"> ლაბორატორიულ </w:t>
      </w:r>
      <w:r w:rsidR="00CE03B4" w:rsidRPr="00BE11BF">
        <w:rPr>
          <w:rFonts w:ascii="Sylfaen" w:hAnsi="Sylfaen"/>
          <w:lang w:val="ka-GE"/>
        </w:rPr>
        <w:t>ოქმებთან</w:t>
      </w:r>
      <w:r w:rsidR="00BF3F3A" w:rsidRPr="00BE11BF">
        <w:rPr>
          <w:rFonts w:ascii="Sylfaen" w:hAnsi="Sylfaen"/>
          <w:lang w:val="ka-GE"/>
        </w:rPr>
        <w:t>.</w:t>
      </w:r>
    </w:p>
    <w:p w14:paraId="780A0B3F" w14:textId="724B4F18" w:rsidR="001D5CBC" w:rsidRPr="00BE11BF" w:rsidRDefault="000E6F73" w:rsidP="000E6F73">
      <w:pPr>
        <w:pStyle w:val="ListParagraph"/>
        <w:numPr>
          <w:ilvl w:val="2"/>
          <w:numId w:val="46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BE11BF">
        <w:rPr>
          <w:rFonts w:ascii="Sylfaen" w:hAnsi="Sylfaen"/>
          <w:lang w:val="ka-GE"/>
        </w:rPr>
        <w:t xml:space="preserve">ღვინო უნდა იყოს </w:t>
      </w:r>
      <w:r w:rsidR="001D5CBC" w:rsidRPr="00BE11BF">
        <w:rPr>
          <w:rFonts w:ascii="Sylfaen" w:hAnsi="Sylfaen"/>
        </w:rPr>
        <w:t xml:space="preserve">100% </w:t>
      </w:r>
      <w:r w:rsidR="001D5CBC" w:rsidRPr="00BE11BF">
        <w:rPr>
          <w:rFonts w:ascii="Sylfaen" w:hAnsi="Sylfaen"/>
          <w:lang w:val="ka-GE"/>
        </w:rPr>
        <w:t>საფერ</w:t>
      </w:r>
      <w:r w:rsidR="001031FE" w:rsidRPr="00BE11BF">
        <w:rPr>
          <w:rFonts w:ascii="Sylfaen" w:hAnsi="Sylfaen"/>
          <w:lang w:val="ka-GE"/>
        </w:rPr>
        <w:t>ა</w:t>
      </w:r>
      <w:r w:rsidR="001D5CBC" w:rsidRPr="00BE11BF">
        <w:rPr>
          <w:rFonts w:ascii="Sylfaen" w:hAnsi="Sylfaen"/>
          <w:lang w:val="ka-GE"/>
        </w:rPr>
        <w:t>ვის ჯიშის ყურძნისგან დამზადებული</w:t>
      </w:r>
      <w:r w:rsidR="00396382" w:rsidRPr="00BE11BF">
        <w:rPr>
          <w:rFonts w:ascii="Sylfaen" w:hAnsi="Sylfaen"/>
          <w:lang w:val="ka-GE"/>
        </w:rPr>
        <w:t>,</w:t>
      </w:r>
      <w:r w:rsidR="001D5CBC" w:rsidRPr="00BE11BF">
        <w:rPr>
          <w:rFonts w:ascii="Sylfaen" w:hAnsi="Sylfaen"/>
          <w:lang w:val="ka-GE"/>
        </w:rPr>
        <w:t xml:space="preserve"> წითელი მშრალი საფერავი, კონსისტენცია ერთგვაროვანი, საღებავების, კონსერვა</w:t>
      </w:r>
      <w:r w:rsidR="00396382" w:rsidRPr="00BE11BF">
        <w:rPr>
          <w:rFonts w:ascii="Sylfaen" w:hAnsi="Sylfaen"/>
          <w:lang w:val="ka-GE"/>
        </w:rPr>
        <w:t>ნ</w:t>
      </w:r>
      <w:r w:rsidR="001D5CBC" w:rsidRPr="00BE11BF">
        <w:rPr>
          <w:rFonts w:ascii="Sylfaen" w:hAnsi="Sylfaen"/>
          <w:lang w:val="ka-GE"/>
        </w:rPr>
        <w:t>ტების გარეშე. ქარხნული წესით ჩამოსხმული 0, 187 ლ. მინის ტარაში, ხრახნიანი სახურავით. ალკოჰოლის შემცველობა 11% დან-14 % -მდე. ნარჩენი შაქარი: &lt;4 გ/ლ; ტიტრული მჟავიანობა: 5-7 გ/ლ; ექსტრაქტი: &gt;20 გ/ლ;  დურდოზე დადუღებული (ე.წ. ევროპული) ტექნოლოგია, გაფილტრული , ქვევრის გარეშე დაყენებული.</w:t>
      </w:r>
    </w:p>
    <w:p w14:paraId="12C9051D" w14:textId="78478C48" w:rsidR="004E44EB" w:rsidRPr="00BE11BF" w:rsidRDefault="00C84B9D" w:rsidP="004E44EB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Style w:val="apple-converted-space"/>
          <w:rFonts w:ascii="Sylfaen" w:hAnsi="Sylfaen" w:cs="Arial"/>
          <w:b/>
          <w:shd w:val="clear" w:color="auto" w:fill="FFFFFF"/>
          <w:lang w:val="ka-GE"/>
        </w:rPr>
      </w:pPr>
      <w:r w:rsidRPr="00BE11BF">
        <w:rPr>
          <w:rStyle w:val="apple-converted-space"/>
          <w:rFonts w:ascii="Sylfaen" w:hAnsi="Sylfaen" w:cs="Arial"/>
          <w:b/>
          <w:shd w:val="clear" w:color="auto" w:fill="FFFFFF"/>
          <w:lang w:val="ka-GE"/>
        </w:rPr>
        <w:t>ადმინისტრაციის</w:t>
      </w:r>
      <w:r w:rsidR="004E44EB" w:rsidRPr="00BE11BF">
        <w:rPr>
          <w:rStyle w:val="apple-converted-space"/>
          <w:rFonts w:ascii="Sylfaen" w:hAnsi="Sylfaen" w:cs="Arial"/>
          <w:b/>
          <w:shd w:val="clear" w:color="auto" w:fill="FFFFFF"/>
          <w:lang w:val="ka-GE"/>
        </w:rPr>
        <w:t xml:space="preserve"> მონაწილეობა </w:t>
      </w:r>
    </w:p>
    <w:p w14:paraId="44D5DB4A" w14:textId="77777777" w:rsidR="004E44EB" w:rsidRPr="00BE11BF" w:rsidRDefault="004E44EB" w:rsidP="004E44EB">
      <w:pPr>
        <w:spacing w:after="0" w:line="240" w:lineRule="auto"/>
        <w:jc w:val="both"/>
        <w:rPr>
          <w:rStyle w:val="apple-converted-space"/>
          <w:rFonts w:ascii="Sylfaen" w:hAnsi="Sylfaen" w:cs="Arial"/>
          <w:b/>
          <w:shd w:val="clear" w:color="auto" w:fill="FFFFFF"/>
          <w:lang w:val="ka-GE"/>
        </w:rPr>
      </w:pPr>
    </w:p>
    <w:p w14:paraId="4359D571" w14:textId="4E2652E4" w:rsidR="00B32A77" w:rsidRPr="00BE11BF" w:rsidRDefault="00F326F3" w:rsidP="00B32A77">
      <w:pPr>
        <w:pStyle w:val="ListParagraph"/>
        <w:numPr>
          <w:ilvl w:val="1"/>
          <w:numId w:val="47"/>
        </w:numPr>
        <w:spacing w:after="160" w:line="259" w:lineRule="auto"/>
        <w:jc w:val="both"/>
        <w:rPr>
          <w:rStyle w:val="apple-converted-space"/>
          <w:rFonts w:ascii="Sylfaen" w:hAnsi="Sylfaen" w:cs="Arial"/>
          <w:shd w:val="clear" w:color="auto" w:fill="FFFFFF"/>
          <w:lang w:val="ka-GE"/>
        </w:rPr>
      </w:pPr>
      <w:r w:rsidRPr="00BE11BF">
        <w:rPr>
          <w:rStyle w:val="apple-converted-space"/>
          <w:rFonts w:ascii="Sylfaen" w:hAnsi="Sylfaen" w:cs="Arial"/>
          <w:shd w:val="clear" w:color="auto" w:fill="FFFFFF"/>
          <w:lang w:val="ka-GE"/>
        </w:rPr>
        <w:t>„</w:t>
      </w:r>
      <w:r w:rsidR="00C84B9D" w:rsidRPr="00BE11BF">
        <w:rPr>
          <w:rStyle w:val="apple-converted-space"/>
          <w:rFonts w:ascii="Sylfaen" w:hAnsi="Sylfaen" w:cs="Arial"/>
          <w:shd w:val="clear" w:color="auto" w:fill="FFFFFF"/>
          <w:lang w:val="ka-GE"/>
        </w:rPr>
        <w:t>ადმინისტრაცია</w:t>
      </w:r>
      <w:r w:rsidRPr="00BE11BF">
        <w:rPr>
          <w:rStyle w:val="apple-converted-space"/>
          <w:rFonts w:ascii="Sylfaen" w:hAnsi="Sylfaen" w:cs="Arial"/>
          <w:shd w:val="clear" w:color="auto" w:fill="FFFFFF"/>
          <w:lang w:val="ka-GE"/>
        </w:rPr>
        <w:t xml:space="preserve">“ </w:t>
      </w:r>
      <w:r w:rsidR="004E44EB" w:rsidRPr="00BE11BF">
        <w:rPr>
          <w:rStyle w:val="apple-converted-space"/>
          <w:rFonts w:ascii="Sylfaen" w:hAnsi="Sylfaen" w:cs="Arial"/>
          <w:shd w:val="clear" w:color="auto" w:fill="FFFFFF"/>
          <w:lang w:val="ka-GE"/>
        </w:rPr>
        <w:t xml:space="preserve">პროექტის </w:t>
      </w:r>
      <w:r w:rsidR="00B32A77" w:rsidRPr="00BE11BF">
        <w:rPr>
          <w:rStyle w:val="apple-converted-space"/>
          <w:rFonts w:ascii="Sylfaen" w:hAnsi="Sylfaen" w:cs="Arial"/>
          <w:shd w:val="clear" w:color="auto" w:fill="FFFFFF"/>
          <w:lang w:val="ka-GE"/>
        </w:rPr>
        <w:t>განსახორციელებლად</w:t>
      </w:r>
      <w:r w:rsidR="004E44EB" w:rsidRPr="00BE11BF">
        <w:rPr>
          <w:rStyle w:val="apple-converted-space"/>
          <w:rFonts w:ascii="Sylfaen" w:hAnsi="Sylfaen" w:cs="Arial"/>
          <w:shd w:val="clear" w:color="auto" w:fill="FFFFFF"/>
          <w:lang w:val="ka-GE"/>
        </w:rPr>
        <w:t xml:space="preserve"> </w:t>
      </w:r>
      <w:r w:rsidRPr="00BE11BF">
        <w:rPr>
          <w:rStyle w:val="apple-converted-space"/>
          <w:rFonts w:ascii="Sylfaen" w:hAnsi="Sylfaen" w:cs="Arial"/>
          <w:shd w:val="clear" w:color="auto" w:fill="FFFFFF"/>
          <w:lang w:val="ka-GE"/>
        </w:rPr>
        <w:t>უზრუნვე</w:t>
      </w:r>
      <w:r w:rsidR="00396382" w:rsidRPr="00BE11BF">
        <w:rPr>
          <w:rStyle w:val="apple-converted-space"/>
          <w:rFonts w:ascii="Sylfaen" w:hAnsi="Sylfaen" w:cs="Arial"/>
          <w:shd w:val="clear" w:color="auto" w:fill="FFFFFF"/>
          <w:lang w:val="ka-GE"/>
        </w:rPr>
        <w:t>ლ</w:t>
      </w:r>
      <w:r w:rsidRPr="00BE11BF">
        <w:rPr>
          <w:rStyle w:val="apple-converted-space"/>
          <w:rFonts w:ascii="Sylfaen" w:hAnsi="Sylfaen" w:cs="Arial"/>
          <w:shd w:val="clear" w:color="auto" w:fill="FFFFFF"/>
          <w:lang w:val="ka-GE"/>
        </w:rPr>
        <w:t>ყოფს</w:t>
      </w:r>
      <w:r w:rsidR="00B32A77" w:rsidRPr="00BE11BF">
        <w:rPr>
          <w:rStyle w:val="apple-converted-space"/>
          <w:rFonts w:ascii="Sylfaen" w:hAnsi="Sylfaen" w:cs="Arial"/>
          <w:shd w:val="clear" w:color="auto" w:fill="FFFFFF"/>
          <w:lang w:val="ka-GE"/>
        </w:rPr>
        <w:t>:</w:t>
      </w:r>
    </w:p>
    <w:p w14:paraId="78563509" w14:textId="57B2ABB7" w:rsidR="00B32A77" w:rsidRPr="00BE11BF" w:rsidRDefault="000E5F80" w:rsidP="00B32A77">
      <w:pPr>
        <w:pStyle w:val="ListParagraph"/>
        <w:numPr>
          <w:ilvl w:val="2"/>
          <w:numId w:val="47"/>
        </w:numPr>
        <w:spacing w:after="160" w:line="259" w:lineRule="auto"/>
        <w:jc w:val="both"/>
        <w:rPr>
          <w:rFonts w:ascii="Sylfaen" w:hAnsi="Sylfaen" w:cs="Arial"/>
          <w:shd w:val="clear" w:color="auto" w:fill="FFFFFF"/>
          <w:lang w:val="ka-GE"/>
        </w:rPr>
      </w:pPr>
      <w:r w:rsidRPr="00BE11BF">
        <w:rPr>
          <w:rFonts w:ascii="Sylfaen" w:hAnsi="Sylfaen"/>
          <w:lang w:val="ka-GE"/>
        </w:rPr>
        <w:t xml:space="preserve"> ღვინის ტრანსპორტირებას</w:t>
      </w:r>
      <w:r w:rsidR="00991C07" w:rsidRPr="00BE11BF">
        <w:rPr>
          <w:rFonts w:ascii="Sylfaen" w:hAnsi="Sylfaen"/>
          <w:lang w:val="ka-GE"/>
        </w:rPr>
        <w:t>; (პროექტში ჩართული გამარჯვებ</w:t>
      </w:r>
      <w:r w:rsidR="00B964F1" w:rsidRPr="00BE11BF">
        <w:rPr>
          <w:rFonts w:ascii="Sylfaen" w:hAnsi="Sylfaen"/>
          <w:lang w:val="ka-GE"/>
        </w:rPr>
        <w:t>უ</w:t>
      </w:r>
      <w:r w:rsidR="00991C07" w:rsidRPr="00BE11BF">
        <w:rPr>
          <w:rFonts w:ascii="Sylfaen" w:hAnsi="Sylfaen"/>
          <w:lang w:val="ka-GE"/>
        </w:rPr>
        <w:t xml:space="preserve">ლი „კანდიდატის“ ღვინის ქარხნიდან </w:t>
      </w:r>
      <w:r w:rsidR="00B15B37" w:rsidRPr="00BE11BF">
        <w:rPr>
          <w:rFonts w:ascii="Sylfaen" w:hAnsi="Sylfaen"/>
          <w:lang w:val="ka-GE"/>
        </w:rPr>
        <w:t xml:space="preserve">შესაბამისი </w:t>
      </w:r>
      <w:r w:rsidR="00991C07" w:rsidRPr="00BE11BF">
        <w:rPr>
          <w:rFonts w:ascii="Sylfaen" w:hAnsi="Sylfaen"/>
          <w:lang w:val="ka-GE"/>
        </w:rPr>
        <w:t xml:space="preserve"> აეროპორტის მიმართულებით)</w:t>
      </w:r>
      <w:r w:rsidR="00B32A77" w:rsidRPr="00BE11BF">
        <w:rPr>
          <w:rFonts w:ascii="Sylfaen" w:hAnsi="Sylfaen"/>
          <w:lang w:val="ka-GE"/>
        </w:rPr>
        <w:t>;</w:t>
      </w:r>
    </w:p>
    <w:p w14:paraId="41FDBA4A" w14:textId="403F1821" w:rsidR="00B32A77" w:rsidRPr="00BE11BF" w:rsidRDefault="00B32A77" w:rsidP="00B32A77">
      <w:pPr>
        <w:pStyle w:val="ListParagraph"/>
        <w:numPr>
          <w:ilvl w:val="2"/>
          <w:numId w:val="47"/>
        </w:numPr>
        <w:spacing w:after="160" w:line="259" w:lineRule="auto"/>
        <w:jc w:val="both"/>
        <w:rPr>
          <w:rFonts w:ascii="Sylfaen" w:hAnsi="Sylfaen" w:cs="Arial"/>
          <w:shd w:val="clear" w:color="auto" w:fill="FFFFFF"/>
          <w:lang w:val="ka-GE"/>
        </w:rPr>
      </w:pPr>
      <w:r w:rsidRPr="00BE11BF">
        <w:rPr>
          <w:rFonts w:ascii="Sylfaen" w:hAnsi="Sylfaen"/>
          <w:lang w:val="ka-GE"/>
        </w:rPr>
        <w:t>საერთაშორისო ვიზიტორებისათვის</w:t>
      </w:r>
      <w:r w:rsidR="000E5F80" w:rsidRPr="00BE11BF">
        <w:rPr>
          <w:rFonts w:ascii="Sylfaen" w:hAnsi="Sylfaen"/>
          <w:lang w:val="ka-GE"/>
        </w:rPr>
        <w:t xml:space="preserve"> თბილისის</w:t>
      </w:r>
      <w:r w:rsidRPr="00BE11BF">
        <w:rPr>
          <w:rFonts w:ascii="Sylfaen" w:hAnsi="Sylfaen"/>
          <w:lang w:val="ka-GE"/>
        </w:rPr>
        <w:t>,</w:t>
      </w:r>
      <w:r w:rsidR="000E5F80" w:rsidRPr="00BE11BF">
        <w:rPr>
          <w:rFonts w:ascii="Sylfaen" w:hAnsi="Sylfaen"/>
          <w:lang w:val="ka-GE"/>
        </w:rPr>
        <w:t xml:space="preserve"> ბათუმისა და ქუთაისის </w:t>
      </w:r>
      <w:r w:rsidR="00CB1ED1" w:rsidRPr="00BE11BF">
        <w:rPr>
          <w:rFonts w:ascii="Sylfaen" w:hAnsi="Sylfaen"/>
          <w:lang w:val="ka-GE"/>
        </w:rPr>
        <w:t>ა</w:t>
      </w:r>
      <w:r w:rsidR="009478C7" w:rsidRPr="00BE11BF">
        <w:rPr>
          <w:rFonts w:ascii="Sylfaen" w:hAnsi="Sylfaen"/>
          <w:lang w:val="ka-GE"/>
        </w:rPr>
        <w:t>ეროპორტებშ</w:t>
      </w:r>
      <w:r w:rsidR="000E5F80" w:rsidRPr="00BE11BF">
        <w:rPr>
          <w:rFonts w:ascii="Sylfaen" w:hAnsi="Sylfaen"/>
          <w:lang w:val="ka-GE"/>
        </w:rPr>
        <w:t>ი მის დარიგებას</w:t>
      </w:r>
      <w:r w:rsidRPr="00BE11BF">
        <w:rPr>
          <w:rFonts w:ascii="Sylfaen" w:hAnsi="Sylfaen"/>
          <w:lang w:val="ka-GE"/>
        </w:rPr>
        <w:t>;</w:t>
      </w:r>
    </w:p>
    <w:p w14:paraId="69B89B23" w14:textId="4CDF1E5D" w:rsidR="00CB1ED1" w:rsidRPr="00BE11BF" w:rsidRDefault="00991C07" w:rsidP="00B32A77">
      <w:pPr>
        <w:pStyle w:val="ListParagraph"/>
        <w:numPr>
          <w:ilvl w:val="2"/>
          <w:numId w:val="47"/>
        </w:numPr>
        <w:spacing w:after="160" w:line="259" w:lineRule="auto"/>
        <w:jc w:val="both"/>
        <w:rPr>
          <w:rFonts w:ascii="Sylfaen" w:hAnsi="Sylfaen" w:cs="Arial"/>
          <w:shd w:val="clear" w:color="auto" w:fill="FFFFFF"/>
          <w:lang w:val="ka-GE"/>
        </w:rPr>
      </w:pPr>
      <w:r w:rsidRPr="00BE11BF">
        <w:rPr>
          <w:rFonts w:ascii="Sylfaen" w:hAnsi="Sylfaen"/>
          <w:lang w:val="ka-GE"/>
        </w:rPr>
        <w:t xml:space="preserve"> პროექტში ჩართული გამარჯვებ</w:t>
      </w:r>
      <w:r w:rsidR="00B964F1" w:rsidRPr="00BE11BF">
        <w:rPr>
          <w:rFonts w:ascii="Sylfaen" w:hAnsi="Sylfaen"/>
          <w:lang w:val="ka-GE"/>
        </w:rPr>
        <w:t>უ</w:t>
      </w:r>
      <w:r w:rsidRPr="00BE11BF">
        <w:rPr>
          <w:rFonts w:ascii="Sylfaen" w:hAnsi="Sylfaen"/>
          <w:lang w:val="ka-GE"/>
        </w:rPr>
        <w:t xml:space="preserve">ლი „კანდიდატისათვის“ </w:t>
      </w:r>
      <w:r w:rsidR="00930AF1" w:rsidRPr="00BE11BF">
        <w:rPr>
          <w:rFonts w:ascii="Sylfaen" w:hAnsi="Sylfaen"/>
          <w:lang w:val="ka-GE"/>
        </w:rPr>
        <w:t xml:space="preserve">ღვინის </w:t>
      </w:r>
      <w:r w:rsidR="006D6B3B" w:rsidRPr="00BE11BF">
        <w:rPr>
          <w:rFonts w:ascii="Sylfaen" w:hAnsi="Sylfaen"/>
          <w:lang w:val="ka-GE"/>
        </w:rPr>
        <w:t>ბოთლების მიწოდებას</w:t>
      </w:r>
      <w:r w:rsidR="00930AF1" w:rsidRPr="00BE11BF">
        <w:rPr>
          <w:rFonts w:ascii="Sylfaen" w:hAnsi="Sylfaen"/>
          <w:lang w:val="ka-GE"/>
        </w:rPr>
        <w:t xml:space="preserve"> ხრახნიან</w:t>
      </w:r>
      <w:r w:rsidR="00A43BD3" w:rsidRPr="00BE11BF">
        <w:rPr>
          <w:rFonts w:ascii="Sylfaen" w:hAnsi="Sylfaen"/>
          <w:lang w:val="ka-GE"/>
        </w:rPr>
        <w:t>ი</w:t>
      </w:r>
      <w:r w:rsidR="00930AF1" w:rsidRPr="00BE11BF">
        <w:rPr>
          <w:rFonts w:ascii="Sylfaen" w:hAnsi="Sylfaen"/>
          <w:lang w:val="ka-GE"/>
        </w:rPr>
        <w:t xml:space="preserve"> სახურავითა და ეტიკეტით</w:t>
      </w:r>
      <w:r w:rsidR="00CB1ED1" w:rsidRPr="00BE11BF">
        <w:rPr>
          <w:rFonts w:ascii="Sylfaen" w:hAnsi="Sylfaen"/>
          <w:lang w:val="ka-GE"/>
        </w:rPr>
        <w:t>;</w:t>
      </w:r>
    </w:p>
    <w:p w14:paraId="0AEA71F4" w14:textId="2258CA7C" w:rsidR="00CB1ED1" w:rsidRPr="00BE11BF" w:rsidRDefault="00A43BD3" w:rsidP="008D3000">
      <w:pPr>
        <w:pStyle w:val="ListParagraph"/>
        <w:numPr>
          <w:ilvl w:val="2"/>
          <w:numId w:val="47"/>
        </w:numPr>
        <w:spacing w:after="160" w:line="259" w:lineRule="auto"/>
        <w:jc w:val="both"/>
        <w:rPr>
          <w:rFonts w:ascii="Sylfaen" w:hAnsi="Sylfaen" w:cs="Arial"/>
          <w:shd w:val="clear" w:color="auto" w:fill="FFFFFF"/>
          <w:lang w:val="ka-GE"/>
        </w:rPr>
      </w:pPr>
      <w:r w:rsidRPr="00BE11BF">
        <w:rPr>
          <w:rFonts w:ascii="Sylfaen" w:hAnsi="Sylfaen"/>
          <w:lang w:val="ka-GE"/>
        </w:rPr>
        <w:t xml:space="preserve"> </w:t>
      </w:r>
      <w:r w:rsidR="000E5F80" w:rsidRPr="00BE11BF">
        <w:rPr>
          <w:rFonts w:ascii="Sylfaen" w:hAnsi="Sylfaen" w:cs="Sylfaen"/>
          <w:lang w:val="ka-GE"/>
        </w:rPr>
        <w:t>ბოთლზე</w:t>
      </w:r>
      <w:r w:rsidR="000E5F80" w:rsidRPr="00BE11BF">
        <w:rPr>
          <w:rFonts w:ascii="Sylfaen" w:hAnsi="Sylfaen"/>
          <w:lang w:val="ka-GE"/>
        </w:rPr>
        <w:t xml:space="preserve"> იქნება განთავსებული ეტიკეტი</w:t>
      </w:r>
      <w:r w:rsidR="00CD591A" w:rsidRPr="00BE11BF">
        <w:rPr>
          <w:rFonts w:ascii="Sylfaen" w:hAnsi="Sylfaen"/>
          <w:lang w:val="ka-GE"/>
        </w:rPr>
        <w:t>,</w:t>
      </w:r>
      <w:r w:rsidR="000E5F80" w:rsidRPr="00BE11BF">
        <w:rPr>
          <w:rFonts w:ascii="Sylfaen" w:hAnsi="Sylfaen"/>
          <w:lang w:val="ka-GE"/>
        </w:rPr>
        <w:t xml:space="preserve"> რომელზეც იქნება წარმოდგენილი </w:t>
      </w:r>
      <w:r w:rsidR="00CB1ED1" w:rsidRPr="00BE11BF">
        <w:rPr>
          <w:rFonts w:ascii="Sylfaen" w:hAnsi="Sylfaen"/>
        </w:rPr>
        <w:t>“</w:t>
      </w:r>
      <w:r w:rsidR="000E5F80" w:rsidRPr="00BE11BF">
        <w:rPr>
          <w:rFonts w:ascii="Sylfaen" w:hAnsi="Sylfaen"/>
          <w:lang w:val="ka-GE"/>
        </w:rPr>
        <w:t>ადმინისტრაციის</w:t>
      </w:r>
      <w:r w:rsidR="00CB1ED1" w:rsidRPr="00BE11BF">
        <w:rPr>
          <w:rFonts w:ascii="Sylfaen" w:hAnsi="Sylfaen"/>
        </w:rPr>
        <w:t>ა”</w:t>
      </w:r>
      <w:r w:rsidR="000E5F80" w:rsidRPr="00BE11BF">
        <w:rPr>
          <w:rFonts w:ascii="Sylfaen" w:hAnsi="Sylfaen"/>
          <w:lang w:val="ka-GE"/>
        </w:rPr>
        <w:t xml:space="preserve"> და </w:t>
      </w:r>
      <w:r w:rsidR="008D3000" w:rsidRPr="00BE11BF">
        <w:rPr>
          <w:rFonts w:ascii="Sylfaen" w:hAnsi="Sylfaen"/>
          <w:lang w:val="ka-GE"/>
        </w:rPr>
        <w:t xml:space="preserve">პროექტში ჩართული კომპანიის </w:t>
      </w:r>
      <w:r w:rsidR="000E5F80" w:rsidRPr="00BE11BF">
        <w:rPr>
          <w:rFonts w:ascii="Sylfaen" w:hAnsi="Sylfaen"/>
          <w:lang w:val="ka-GE"/>
        </w:rPr>
        <w:t>ლოგო</w:t>
      </w:r>
      <w:r w:rsidR="00BD3D82" w:rsidRPr="00BE11BF">
        <w:rPr>
          <w:rFonts w:ascii="Sylfaen" w:hAnsi="Sylfaen"/>
          <w:lang w:val="ka-GE"/>
        </w:rPr>
        <w:t>, (იხ.დანართი N3 ეტიკეტის ნიმუში</w:t>
      </w:r>
      <w:r w:rsidR="0095457E" w:rsidRPr="00BE11BF">
        <w:rPr>
          <w:rStyle w:val="FootnoteReference"/>
          <w:rFonts w:ascii="Sylfaen" w:hAnsi="Sylfaen"/>
          <w:lang w:val="ka-GE"/>
        </w:rPr>
        <w:footnoteReference w:id="2"/>
      </w:r>
      <w:r w:rsidR="008D3000" w:rsidRPr="00BE11BF">
        <w:rPr>
          <w:rFonts w:ascii="Sylfaen" w:hAnsi="Sylfaen"/>
          <w:lang w:val="ka-GE"/>
        </w:rPr>
        <w:t xml:space="preserve">) </w:t>
      </w:r>
      <w:r w:rsidR="000E5F80" w:rsidRPr="00BE11BF">
        <w:rPr>
          <w:rFonts w:ascii="Sylfaen" w:hAnsi="Sylfaen"/>
          <w:lang w:val="ka-GE"/>
        </w:rPr>
        <w:t xml:space="preserve"> ასევე</w:t>
      </w:r>
      <w:r w:rsidR="006D6B3B" w:rsidRPr="00BE11BF">
        <w:rPr>
          <w:rFonts w:ascii="Sylfaen" w:hAnsi="Sylfaen"/>
          <w:lang w:val="ka-GE"/>
        </w:rPr>
        <w:t>,</w:t>
      </w:r>
      <w:r w:rsidR="000E5F80" w:rsidRPr="00BE11BF">
        <w:rPr>
          <w:rFonts w:ascii="Sylfaen" w:hAnsi="Sylfaen"/>
          <w:lang w:val="ka-GE"/>
        </w:rPr>
        <w:t xml:space="preserve"> </w:t>
      </w:r>
      <w:r w:rsidR="009478C7" w:rsidRPr="00BE11BF">
        <w:rPr>
          <w:rFonts w:ascii="Sylfaen" w:hAnsi="Sylfaen"/>
          <w:lang w:val="ka-GE"/>
        </w:rPr>
        <w:t xml:space="preserve">კონტრა ეტიკეტზე </w:t>
      </w:r>
      <w:r w:rsidR="00BD3D82" w:rsidRPr="00BE11BF">
        <w:rPr>
          <w:rFonts w:ascii="Sylfaen" w:hAnsi="Sylfaen"/>
          <w:lang w:val="ka-GE"/>
        </w:rPr>
        <w:t xml:space="preserve"> განთავსდება</w:t>
      </w:r>
      <w:r w:rsidR="000E5F80" w:rsidRPr="00BE11BF">
        <w:rPr>
          <w:rFonts w:ascii="Sylfaen" w:hAnsi="Sylfaen"/>
          <w:lang w:val="ka-GE"/>
        </w:rPr>
        <w:t xml:space="preserve">  ინფორმაცია: ალკოჰოლის შემცველობის, მოსავლის წლის და ღვინის ტიპის შესახებ ქართულ და ინგლისურ ენაზე.</w:t>
      </w:r>
    </w:p>
    <w:p w14:paraId="16CEEA58" w14:textId="46ED53ED" w:rsidR="00F326F3" w:rsidRPr="00BF2974" w:rsidRDefault="00F326F3" w:rsidP="008D3000">
      <w:pPr>
        <w:pStyle w:val="ListParagraph"/>
        <w:numPr>
          <w:ilvl w:val="2"/>
          <w:numId w:val="47"/>
        </w:numPr>
        <w:spacing w:after="160" w:line="259" w:lineRule="auto"/>
        <w:jc w:val="both"/>
        <w:rPr>
          <w:rFonts w:ascii="Sylfaen" w:hAnsi="Sylfaen" w:cs="Arial"/>
          <w:shd w:val="clear" w:color="auto" w:fill="FFFFFF"/>
          <w:lang w:val="ka-GE"/>
        </w:rPr>
      </w:pPr>
      <w:r w:rsidRPr="00BE11BF">
        <w:rPr>
          <w:rFonts w:ascii="Sylfaen" w:hAnsi="Sylfaen"/>
          <w:lang w:val="ka-GE"/>
        </w:rPr>
        <w:t xml:space="preserve"> „ადმინისტრაცია“ ორგანიზებას გაუწევს „პროექტის“ შესახებ ინფორმაციის გავრცელებას სატელევიზიო </w:t>
      </w:r>
      <w:r w:rsidR="007A7076" w:rsidRPr="00BE11BF">
        <w:rPr>
          <w:rFonts w:ascii="Sylfaen" w:hAnsi="Sylfaen"/>
          <w:lang w:val="ka-GE"/>
        </w:rPr>
        <w:t>არხებისა</w:t>
      </w:r>
      <w:r w:rsidRPr="00BE11BF">
        <w:rPr>
          <w:rFonts w:ascii="Sylfaen" w:hAnsi="Sylfaen"/>
          <w:lang w:val="ka-GE"/>
        </w:rPr>
        <w:t xml:space="preserve"> და </w:t>
      </w:r>
      <w:r w:rsidR="00D57FF9" w:rsidRPr="00BE11BF">
        <w:rPr>
          <w:rFonts w:ascii="Sylfaen" w:hAnsi="Sylfaen"/>
          <w:lang w:val="ka-GE"/>
        </w:rPr>
        <w:t>სოციალური</w:t>
      </w:r>
      <w:r w:rsidRPr="00BE11BF">
        <w:rPr>
          <w:rFonts w:ascii="Sylfaen" w:hAnsi="Sylfaen"/>
          <w:lang w:val="ka-GE"/>
        </w:rPr>
        <w:t xml:space="preserve"> ქსელების მეშვეობით</w:t>
      </w:r>
      <w:r w:rsidR="003A6238" w:rsidRPr="00BE11BF">
        <w:rPr>
          <w:rFonts w:ascii="Sylfaen" w:hAnsi="Sylfaen"/>
          <w:lang w:val="ka-GE"/>
        </w:rPr>
        <w:t xml:space="preserve">, ასევე პროექტის ინფორმაცია გავრცელდება თბილისის, ქუთაისისა და ბათუმის </w:t>
      </w:r>
      <w:r w:rsidR="006E0049" w:rsidRPr="00BE11BF">
        <w:rPr>
          <w:rFonts w:ascii="Sylfaen" w:hAnsi="Sylfaen"/>
          <w:lang w:val="ka-GE"/>
        </w:rPr>
        <w:lastRenderedPageBreak/>
        <w:t xml:space="preserve">საერთაშორისო </w:t>
      </w:r>
      <w:r w:rsidR="003A6238" w:rsidRPr="00BF2974">
        <w:rPr>
          <w:rFonts w:ascii="Sylfaen" w:hAnsi="Sylfaen"/>
          <w:lang w:val="ka-GE"/>
        </w:rPr>
        <w:t>აეროპორტებში არსებული გარე სარ</w:t>
      </w:r>
      <w:r w:rsidR="006D6B3B" w:rsidRPr="00BF2974">
        <w:rPr>
          <w:rFonts w:ascii="Sylfaen" w:hAnsi="Sylfaen"/>
          <w:lang w:val="ka-GE"/>
        </w:rPr>
        <w:t>ე</w:t>
      </w:r>
      <w:r w:rsidR="003A6238" w:rsidRPr="00BF2974">
        <w:rPr>
          <w:rFonts w:ascii="Sylfaen" w:hAnsi="Sylfaen"/>
          <w:lang w:val="ka-GE"/>
        </w:rPr>
        <w:t>კლამო ბილბორდე</w:t>
      </w:r>
      <w:r w:rsidR="007A7076" w:rsidRPr="00BF2974">
        <w:rPr>
          <w:rFonts w:ascii="Sylfaen" w:hAnsi="Sylfaen"/>
          <w:lang w:val="ka-GE"/>
        </w:rPr>
        <w:t>ბ</w:t>
      </w:r>
      <w:r w:rsidR="003A6238" w:rsidRPr="00BF2974">
        <w:rPr>
          <w:rFonts w:ascii="Sylfaen" w:hAnsi="Sylfaen"/>
          <w:lang w:val="ka-GE"/>
        </w:rPr>
        <w:t>ის მეშვეობით. (პროექტში ჩართული ყველა კომპანიის ლოგოების მითითებით)</w:t>
      </w:r>
    </w:p>
    <w:p w14:paraId="797847EC" w14:textId="0F3FB3B8" w:rsidR="00CB1ED1" w:rsidRPr="00BF2974" w:rsidRDefault="003A6238" w:rsidP="008D3000">
      <w:pPr>
        <w:pStyle w:val="ListParagraph"/>
        <w:numPr>
          <w:ilvl w:val="2"/>
          <w:numId w:val="47"/>
        </w:numPr>
        <w:spacing w:after="160" w:line="259" w:lineRule="auto"/>
        <w:jc w:val="both"/>
        <w:rPr>
          <w:rFonts w:ascii="Sylfaen" w:hAnsi="Sylfaen" w:cs="Arial"/>
          <w:shd w:val="clear" w:color="auto" w:fill="FFFFFF"/>
          <w:lang w:val="ka-GE"/>
        </w:rPr>
      </w:pPr>
      <w:r w:rsidRPr="00BF2974">
        <w:rPr>
          <w:rFonts w:ascii="Sylfaen" w:hAnsi="Sylfaen"/>
          <w:lang w:val="ka-GE"/>
        </w:rPr>
        <w:t>„ადმინისტრაცია“</w:t>
      </w:r>
      <w:r w:rsidRPr="00BF2974">
        <w:rPr>
          <w:rFonts w:ascii="Sylfaen" w:eastAsia="Times New Roman" w:hAnsi="Sylfaen" w:cs="Sylfaen"/>
          <w:lang w:val="ka-GE"/>
        </w:rPr>
        <w:t xml:space="preserve"> უზრუნველყოფს</w:t>
      </w:r>
      <w:r w:rsidRPr="00BF2974">
        <w:rPr>
          <w:rFonts w:eastAsia="Times New Roman"/>
          <w:lang w:val="ka-GE"/>
        </w:rPr>
        <w:t xml:space="preserve"> </w:t>
      </w:r>
      <w:r w:rsidRPr="00BF2974">
        <w:rPr>
          <w:rFonts w:ascii="Sylfaen" w:eastAsia="Times New Roman" w:hAnsi="Sylfaen" w:cs="Sylfaen"/>
          <w:lang w:val="ka-GE"/>
        </w:rPr>
        <w:t xml:space="preserve">პროექტის შესახებ </w:t>
      </w:r>
      <w:r w:rsidR="00B964F1" w:rsidRPr="00BF2974">
        <w:rPr>
          <w:rFonts w:ascii="Sylfaen" w:eastAsia="Times New Roman" w:hAnsi="Sylfaen" w:cs="Sylfaen"/>
          <w:lang w:val="ka-GE"/>
        </w:rPr>
        <w:t>ინფორმაციის</w:t>
      </w:r>
      <w:r w:rsidRPr="00BF2974">
        <w:rPr>
          <w:rFonts w:eastAsia="Times New Roman"/>
          <w:lang w:val="ka-GE"/>
        </w:rPr>
        <w:t xml:space="preserve"> </w:t>
      </w:r>
      <w:r w:rsidRPr="00BF2974">
        <w:rPr>
          <w:rFonts w:ascii="Sylfaen" w:eastAsia="Times New Roman" w:hAnsi="Sylfaen" w:cs="Sylfaen"/>
          <w:lang w:val="ka-GE"/>
        </w:rPr>
        <w:t>საერთაშორისო</w:t>
      </w:r>
      <w:r w:rsidRPr="00BF2974">
        <w:rPr>
          <w:rFonts w:eastAsia="Times New Roman"/>
          <w:lang w:val="ka-GE"/>
        </w:rPr>
        <w:t xml:space="preserve"> </w:t>
      </w:r>
      <w:r w:rsidRPr="00BF2974">
        <w:rPr>
          <w:rFonts w:ascii="Sylfaen" w:eastAsia="Times New Roman" w:hAnsi="Sylfaen" w:cs="Sylfaen"/>
          <w:lang w:val="ka-GE"/>
        </w:rPr>
        <w:t>მარკეტინგულ</w:t>
      </w:r>
      <w:r w:rsidRPr="00BF2974">
        <w:rPr>
          <w:rFonts w:eastAsia="Times New Roman"/>
          <w:lang w:val="ka-GE"/>
        </w:rPr>
        <w:t xml:space="preserve"> </w:t>
      </w:r>
      <w:r w:rsidRPr="00BF2974">
        <w:rPr>
          <w:rFonts w:ascii="Sylfaen" w:eastAsia="Times New Roman" w:hAnsi="Sylfaen" w:cs="Sylfaen"/>
          <w:lang w:val="ka-GE"/>
        </w:rPr>
        <w:t>კამპანიაში</w:t>
      </w:r>
      <w:r w:rsidRPr="00BF2974">
        <w:rPr>
          <w:rFonts w:eastAsia="Times New Roman"/>
          <w:lang w:val="ka-GE"/>
        </w:rPr>
        <w:t xml:space="preserve"> </w:t>
      </w:r>
      <w:r w:rsidRPr="00BF2974">
        <w:rPr>
          <w:rFonts w:ascii="Sylfaen" w:eastAsia="Times New Roman" w:hAnsi="Sylfaen" w:cs="Sylfaen"/>
          <w:lang w:val="ka-GE"/>
        </w:rPr>
        <w:t>ინტეგრირებას</w:t>
      </w:r>
      <w:r w:rsidR="007A7076" w:rsidRPr="00BF2974">
        <w:rPr>
          <w:rFonts w:eastAsia="Times New Roman"/>
          <w:lang w:val="ka-GE"/>
        </w:rPr>
        <w:t>.</w:t>
      </w:r>
    </w:p>
    <w:p w14:paraId="2A7AD1EB" w14:textId="3ADECF37" w:rsidR="00991C07" w:rsidRPr="00BE11BF" w:rsidRDefault="00991C07" w:rsidP="008D3000">
      <w:pPr>
        <w:pStyle w:val="ListParagraph"/>
        <w:numPr>
          <w:ilvl w:val="2"/>
          <w:numId w:val="47"/>
        </w:numPr>
        <w:spacing w:after="160" w:line="259" w:lineRule="auto"/>
        <w:jc w:val="both"/>
        <w:rPr>
          <w:rStyle w:val="apple-converted-space"/>
          <w:rFonts w:ascii="Sylfaen" w:hAnsi="Sylfaen" w:cs="Arial"/>
          <w:shd w:val="clear" w:color="auto" w:fill="FFFFFF"/>
          <w:lang w:val="ka-GE"/>
        </w:rPr>
      </w:pPr>
      <w:r w:rsidRPr="00BE11BF">
        <w:rPr>
          <w:rFonts w:ascii="Sylfaen" w:hAnsi="Sylfaen"/>
          <w:lang w:val="ka-GE"/>
        </w:rPr>
        <w:t xml:space="preserve">ადმინისტრაციის </w:t>
      </w:r>
      <w:r w:rsidR="00B15B37" w:rsidRPr="00BE11BF">
        <w:rPr>
          <w:rFonts w:ascii="Sylfaen" w:hAnsi="Sylfaen"/>
          <w:lang w:val="ka-GE"/>
        </w:rPr>
        <w:t xml:space="preserve">აღნიშნული ვალდებულებები </w:t>
      </w:r>
      <w:r w:rsidRPr="00BE11BF">
        <w:rPr>
          <w:rFonts w:ascii="Sylfaen" w:hAnsi="Sylfaen"/>
          <w:lang w:val="ka-GE"/>
        </w:rPr>
        <w:t xml:space="preserve"> წარმოიშობა მხოლოდ</w:t>
      </w:r>
      <w:r w:rsidR="00C56AAD" w:rsidRPr="00BE11BF">
        <w:rPr>
          <w:rFonts w:ascii="Sylfaen" w:hAnsi="Sylfaen"/>
          <w:lang w:val="ka-GE"/>
        </w:rPr>
        <w:t xml:space="preserve"> წინამდებარე ინტერესთა გამოხატვის </w:t>
      </w:r>
      <w:r w:rsidRPr="00BE11BF">
        <w:rPr>
          <w:rFonts w:ascii="Sylfaen" w:hAnsi="Sylfaen"/>
          <w:lang w:val="ka-GE"/>
        </w:rPr>
        <w:t xml:space="preserve"> მე-2 მუხლით გათვალისწინებული კრიტერიუმების დაკმაყოფილებისა და 4.4 პუნქტით გათვალისწინებული ვადის დაცვის შემთხვევაში.</w:t>
      </w:r>
    </w:p>
    <w:p w14:paraId="5B4A70BC" w14:textId="61E7DFAB" w:rsidR="004E44EB" w:rsidRPr="00BE11BF" w:rsidRDefault="004E44EB" w:rsidP="004E44EB">
      <w:pPr>
        <w:spacing w:after="0" w:line="240" w:lineRule="auto"/>
        <w:jc w:val="both"/>
        <w:rPr>
          <w:rStyle w:val="apple-converted-space"/>
          <w:rFonts w:ascii="Sylfaen" w:hAnsi="Sylfaen" w:cs="Arial"/>
          <w:shd w:val="clear" w:color="auto" w:fill="FFFFFF"/>
          <w:lang w:val="ka-GE"/>
        </w:rPr>
      </w:pPr>
    </w:p>
    <w:p w14:paraId="77593439" w14:textId="77777777" w:rsidR="002C0737" w:rsidRPr="00BE11BF" w:rsidRDefault="002C0737" w:rsidP="004E44EB">
      <w:pPr>
        <w:spacing w:after="0" w:line="240" w:lineRule="auto"/>
        <w:jc w:val="both"/>
        <w:rPr>
          <w:rStyle w:val="apple-converted-space"/>
          <w:rFonts w:ascii="Sylfaen" w:hAnsi="Sylfaen" w:cs="Arial"/>
          <w:shd w:val="clear" w:color="auto" w:fill="FFFFFF"/>
          <w:lang w:val="ka-GE"/>
        </w:rPr>
      </w:pPr>
    </w:p>
    <w:p w14:paraId="0C3F3535" w14:textId="77777777" w:rsidR="00F326F3" w:rsidRPr="00BE11BF" w:rsidRDefault="00F326F3" w:rsidP="00F326F3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 w:rsidRPr="00BE11BF">
        <w:rPr>
          <w:b/>
          <w:lang w:val="ka-GE"/>
        </w:rPr>
        <w:t xml:space="preserve">4. </w:t>
      </w:r>
      <w:r w:rsidRPr="00BE11BF">
        <w:rPr>
          <w:rFonts w:ascii="Sylfaen" w:hAnsi="Sylfaen" w:cs="Sylfaen"/>
          <w:b/>
          <w:lang w:val="ka-GE"/>
        </w:rPr>
        <w:t>ინტერესთა</w:t>
      </w:r>
      <w:r w:rsidRPr="00BE11BF">
        <w:rPr>
          <w:b/>
          <w:lang w:val="ka-GE"/>
        </w:rPr>
        <w:t xml:space="preserve"> </w:t>
      </w:r>
      <w:r w:rsidRPr="00BE11BF">
        <w:rPr>
          <w:rFonts w:ascii="Sylfaen" w:hAnsi="Sylfaen" w:cs="Sylfaen"/>
          <w:b/>
          <w:lang w:val="ka-GE"/>
        </w:rPr>
        <w:t>გამოხატვის</w:t>
      </w:r>
      <w:r w:rsidRPr="00BE11BF">
        <w:rPr>
          <w:b/>
          <w:lang w:val="ka-GE"/>
        </w:rPr>
        <w:t xml:space="preserve"> </w:t>
      </w:r>
      <w:r w:rsidRPr="00BE11BF">
        <w:rPr>
          <w:rFonts w:ascii="Sylfaen" w:hAnsi="Sylfaen" w:cs="Sylfaen"/>
          <w:b/>
          <w:lang w:val="ka-GE"/>
        </w:rPr>
        <w:t>პროცედურები</w:t>
      </w:r>
      <w:r w:rsidRPr="00BE11BF">
        <w:rPr>
          <w:rFonts w:ascii="Sylfaen" w:hAnsi="Sylfaen" w:cs="Sylfaen"/>
          <w:b/>
        </w:rPr>
        <w:t xml:space="preserve"> </w:t>
      </w:r>
      <w:r w:rsidRPr="00BE11BF">
        <w:rPr>
          <w:rFonts w:ascii="Sylfaen" w:hAnsi="Sylfaen" w:cs="Sylfaen"/>
          <w:b/>
          <w:lang w:val="ka-GE"/>
        </w:rPr>
        <w:t>და გადაწყვეტილების მიღების წესი</w:t>
      </w:r>
    </w:p>
    <w:p w14:paraId="4678CDEA" w14:textId="19DE660C" w:rsidR="004819F1" w:rsidRPr="00BE11BF" w:rsidRDefault="00F326F3" w:rsidP="004819F1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 w:rsidRPr="00BE11BF">
        <w:rPr>
          <w:rFonts w:ascii="Sylfaen" w:hAnsi="Sylfaen"/>
          <w:lang w:val="ka-GE"/>
        </w:rPr>
        <w:t>4</w:t>
      </w:r>
      <w:r w:rsidR="004819F1" w:rsidRPr="00BE11BF">
        <w:rPr>
          <w:rFonts w:ascii="Sylfaen" w:hAnsi="Sylfaen"/>
          <w:lang w:val="ka-GE"/>
        </w:rPr>
        <w:t>4.1. კანდიდატმა უნდა წარმოადგ</w:t>
      </w:r>
      <w:r w:rsidR="00B964F1" w:rsidRPr="00BE11BF">
        <w:rPr>
          <w:rFonts w:ascii="Sylfaen" w:hAnsi="Sylfaen"/>
          <w:lang w:val="ka-GE"/>
        </w:rPr>
        <w:t>ი</w:t>
      </w:r>
      <w:r w:rsidR="004819F1" w:rsidRPr="00BE11BF">
        <w:rPr>
          <w:rFonts w:ascii="Sylfaen" w:hAnsi="Sylfaen"/>
          <w:lang w:val="ka-GE"/>
        </w:rPr>
        <w:t>ნოს უფლებამოსილი პირის მიერ ხელმოწერილი განაცხადი ინტერესის გამოხატვის თაობაზე („განაცხადი“), თანდართული სახით და შესაბამისი დოკუმენტაციის თანხლებით.</w:t>
      </w:r>
    </w:p>
    <w:p w14:paraId="2380681F" w14:textId="4E5C2831" w:rsidR="004819F1" w:rsidRPr="00BE11BF" w:rsidRDefault="004819F1" w:rsidP="004819F1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</w:rPr>
      </w:pPr>
      <w:r w:rsidRPr="00BE11BF">
        <w:rPr>
          <w:rFonts w:ascii="Sylfaen" w:hAnsi="Sylfaen"/>
          <w:lang w:val="ka-GE"/>
        </w:rPr>
        <w:t xml:space="preserve">4.2. </w:t>
      </w:r>
      <w:r w:rsidR="00C56AAD" w:rsidRPr="00BE11BF">
        <w:rPr>
          <w:rFonts w:ascii="Sylfaen" w:hAnsi="Sylfaen"/>
          <w:lang w:val="ka-GE"/>
        </w:rPr>
        <w:t xml:space="preserve">„პროექტში“ გამარჯვებულად გამოვლინდება ყველა „კანდიდატი“ </w:t>
      </w:r>
      <w:r w:rsidRPr="00BE11BF">
        <w:rPr>
          <w:rFonts w:ascii="Sylfaen" w:hAnsi="Sylfaen"/>
          <w:lang w:val="ka-GE"/>
        </w:rPr>
        <w:t>რომელიც წარმოადგენს სრულად შევსებულ განაცხადს და დააკმაყოფილებს მე-2 პუნქტში დადგენილ პირობებს</w:t>
      </w:r>
      <w:r w:rsidR="006D6B3B" w:rsidRPr="00BE11BF">
        <w:rPr>
          <w:rFonts w:ascii="Sylfaen" w:hAnsi="Sylfaen"/>
          <w:lang w:val="ka-GE"/>
        </w:rPr>
        <w:t>.</w:t>
      </w:r>
      <w:r w:rsidRPr="00BE11BF">
        <w:rPr>
          <w:rFonts w:ascii="Sylfaen" w:hAnsi="Sylfaen"/>
          <w:lang w:val="ka-GE"/>
        </w:rPr>
        <w:t xml:space="preserve"> მე-2 პუნქტში მოთხოვნილი ყველა ცნობა</w:t>
      </w:r>
      <w:r w:rsidR="00F35EAE" w:rsidRPr="00BE11BF">
        <w:rPr>
          <w:rFonts w:ascii="Sylfaen" w:hAnsi="Sylfaen"/>
          <w:lang w:val="ka-GE"/>
        </w:rPr>
        <w:t>/ოქმი</w:t>
      </w:r>
      <w:r w:rsidRPr="00BE11BF">
        <w:rPr>
          <w:rFonts w:ascii="Sylfaen" w:hAnsi="Sylfaen"/>
          <w:lang w:val="ka-GE"/>
        </w:rPr>
        <w:t xml:space="preserve"> გაცემული უნდა იყოს წინამდებარე „მოწვევის“  გამოცხადების შემდგომ</w:t>
      </w:r>
      <w:r w:rsidR="00736CA1" w:rsidRPr="00BE11BF">
        <w:rPr>
          <w:rFonts w:ascii="Sylfaen" w:hAnsi="Sylfaen"/>
          <w:lang w:val="ka-GE"/>
        </w:rPr>
        <w:t>. 2.1.6</w:t>
      </w:r>
      <w:r w:rsidRPr="00BE11BF">
        <w:rPr>
          <w:rFonts w:ascii="Sylfaen" w:hAnsi="Sylfaen"/>
          <w:lang w:val="ka-GE"/>
        </w:rPr>
        <w:t xml:space="preserve">. პუნქტით გათვალიწინებული </w:t>
      </w:r>
      <w:r w:rsidR="00F35EAE" w:rsidRPr="00BE11BF">
        <w:rPr>
          <w:rFonts w:ascii="Sylfaen" w:hAnsi="Sylfaen"/>
          <w:lang w:val="ka-GE"/>
        </w:rPr>
        <w:t>ოქმი</w:t>
      </w:r>
      <w:r w:rsidRPr="00BE11BF">
        <w:rPr>
          <w:rFonts w:ascii="Sylfaen" w:hAnsi="Sylfaen"/>
          <w:lang w:val="ka-GE"/>
        </w:rPr>
        <w:t xml:space="preserve"> წარმოდგენილ უნდა იქნეს ღვინის მოწოდებისთანავე</w:t>
      </w:r>
      <w:r w:rsidR="00BE11BF">
        <w:rPr>
          <w:rFonts w:ascii="Sylfaen" w:hAnsi="Sylfaen"/>
          <w:lang w:val="ka-GE"/>
        </w:rPr>
        <w:t>.</w:t>
      </w:r>
      <w:r w:rsidRPr="00BE11BF">
        <w:rPr>
          <w:rFonts w:ascii="Sylfaen" w:hAnsi="Sylfaen"/>
          <w:lang w:val="ka-GE"/>
        </w:rPr>
        <w:t xml:space="preserve"> აღნიშნული </w:t>
      </w:r>
      <w:r w:rsidR="00F35EAE" w:rsidRPr="00BE11BF">
        <w:rPr>
          <w:rFonts w:ascii="Sylfaen" w:hAnsi="Sylfaen"/>
          <w:lang w:val="ka-GE"/>
        </w:rPr>
        <w:t>ოქმის</w:t>
      </w:r>
      <w:r w:rsidRPr="00BE11BF">
        <w:rPr>
          <w:rFonts w:ascii="Sylfaen" w:hAnsi="Sylfaen"/>
          <w:lang w:val="ka-GE"/>
        </w:rPr>
        <w:t xml:space="preserve"> არ წა</w:t>
      </w:r>
      <w:r w:rsidR="00B964F1" w:rsidRPr="00BE11BF">
        <w:rPr>
          <w:rFonts w:ascii="Sylfaen" w:hAnsi="Sylfaen"/>
          <w:lang w:val="ka-GE"/>
        </w:rPr>
        <w:t>რ</w:t>
      </w:r>
      <w:r w:rsidRPr="00BE11BF">
        <w:rPr>
          <w:rFonts w:ascii="Sylfaen" w:hAnsi="Sylfaen"/>
          <w:lang w:val="ka-GE"/>
        </w:rPr>
        <w:t>მოდგენის ან/და არასრულყოფილად წარმოდგენის  შემთხვევაში „</w:t>
      </w:r>
      <w:r w:rsidR="00B964F1" w:rsidRPr="00BE11BF">
        <w:rPr>
          <w:rFonts w:ascii="Sylfaen" w:hAnsi="Sylfaen"/>
          <w:lang w:val="ka-GE"/>
        </w:rPr>
        <w:t>კანდი</w:t>
      </w:r>
      <w:r w:rsidRPr="00BE11BF">
        <w:rPr>
          <w:rFonts w:ascii="Sylfaen" w:hAnsi="Sylfaen"/>
          <w:lang w:val="ka-GE"/>
        </w:rPr>
        <w:t>დ</w:t>
      </w:r>
      <w:r w:rsidR="00B964F1" w:rsidRPr="00BE11BF">
        <w:rPr>
          <w:rFonts w:ascii="Sylfaen" w:hAnsi="Sylfaen"/>
          <w:lang w:val="ka-GE"/>
        </w:rPr>
        <w:t>ა</w:t>
      </w:r>
      <w:r w:rsidRPr="00BE11BF">
        <w:rPr>
          <w:rFonts w:ascii="Sylfaen" w:hAnsi="Sylfaen"/>
          <w:lang w:val="ka-GE"/>
        </w:rPr>
        <w:t>ტი“ ავტომატურად ეთიშება პროექტს.</w:t>
      </w:r>
    </w:p>
    <w:p w14:paraId="10272623" w14:textId="5AF4BF9C" w:rsidR="004819F1" w:rsidRPr="00BE11BF" w:rsidRDefault="004819F1" w:rsidP="004819F1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 w:rsidRPr="00BE11BF">
        <w:rPr>
          <w:rFonts w:ascii="Sylfaen" w:hAnsi="Sylfaen"/>
          <w:lang w:val="ka-GE"/>
        </w:rPr>
        <w:t>4.3 თბილისის, ქუთაისის და ბათუმის საერთაშორისო აეროპორტებში ღვინის დარიგების განრიგი და დასარიგებელი ღვინის ოდენობა განისაზღვრება „ადმინისტრაციის“ მიერ გამოცემული შესაბამისი ინდივიდუალურ</w:t>
      </w:r>
      <w:r w:rsidR="00BE11BF">
        <w:rPr>
          <w:rFonts w:ascii="Sylfaen" w:hAnsi="Sylfaen"/>
          <w:lang w:val="ka-GE"/>
        </w:rPr>
        <w:t>-</w:t>
      </w:r>
      <w:r w:rsidR="006D6B3B" w:rsidRPr="00BE11BF">
        <w:rPr>
          <w:rFonts w:ascii="Sylfaen" w:hAnsi="Sylfaen"/>
          <w:lang w:val="ka-GE"/>
        </w:rPr>
        <w:t xml:space="preserve">ადმინისტრაციულ </w:t>
      </w:r>
      <w:r w:rsidRPr="00BE11BF">
        <w:rPr>
          <w:rFonts w:ascii="Sylfaen" w:hAnsi="Sylfaen"/>
          <w:lang w:val="ka-GE"/>
        </w:rPr>
        <w:t>სამართლებრივი აქტით</w:t>
      </w:r>
      <w:r w:rsidR="003343F8" w:rsidRPr="00BE11BF">
        <w:rPr>
          <w:rFonts w:ascii="Sylfaen" w:hAnsi="Sylfaen"/>
          <w:lang w:val="ka-GE"/>
        </w:rPr>
        <w:t>,</w:t>
      </w:r>
      <w:r w:rsidR="00C56AAD" w:rsidRPr="00BE11BF">
        <w:rPr>
          <w:rFonts w:ascii="Sylfaen" w:hAnsi="Sylfaen"/>
          <w:lang w:val="ka-GE"/>
        </w:rPr>
        <w:t xml:space="preserve"> აღნიშნული აქტის გამოცემის შემდგომ გამარჯვებულ კანდიდატებთან ფორმდება ხელშეკრულება სადაც განისაზღვრება </w:t>
      </w:r>
      <w:r w:rsidR="003343F8" w:rsidRPr="00BE11BF">
        <w:rPr>
          <w:rFonts w:ascii="Sylfaen" w:hAnsi="Sylfaen"/>
          <w:lang w:val="ka-GE"/>
        </w:rPr>
        <w:t xml:space="preserve">ღვინის მიწოდებასთან დაკავშირებული </w:t>
      </w:r>
      <w:r w:rsidR="00C56AAD" w:rsidRPr="00BE11BF">
        <w:rPr>
          <w:rFonts w:ascii="Sylfaen" w:hAnsi="Sylfaen"/>
          <w:lang w:val="ka-GE"/>
        </w:rPr>
        <w:t>დამატებითი სახელშეკრულებო პირობები</w:t>
      </w:r>
      <w:r w:rsidR="003343F8" w:rsidRPr="00BE11BF">
        <w:rPr>
          <w:rFonts w:ascii="Sylfaen" w:hAnsi="Sylfaen"/>
          <w:lang w:val="ka-GE"/>
        </w:rPr>
        <w:t>.</w:t>
      </w:r>
    </w:p>
    <w:p w14:paraId="48EEBB05" w14:textId="53A0277E" w:rsidR="004819F1" w:rsidRPr="00BE11BF" w:rsidRDefault="004819F1" w:rsidP="00C56AAD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</w:rPr>
      </w:pPr>
      <w:r w:rsidRPr="00BE11BF">
        <w:rPr>
          <w:rFonts w:ascii="Sylfaen" w:hAnsi="Sylfaen"/>
          <w:lang w:val="ka-GE"/>
        </w:rPr>
        <w:t xml:space="preserve">4.4. „პროექტში“ ჩართული ყველა „კანდიდატის“ მიერ </w:t>
      </w:r>
      <w:r w:rsidR="00975D1E" w:rsidRPr="00BE11BF">
        <w:rPr>
          <w:rFonts w:ascii="Sylfaen" w:hAnsi="Sylfaen"/>
          <w:lang w:val="ka-GE"/>
        </w:rPr>
        <w:t xml:space="preserve">უნდა განხორციელდეს </w:t>
      </w:r>
      <w:r w:rsidRPr="00BE11BF">
        <w:rPr>
          <w:rFonts w:ascii="Sylfaen" w:hAnsi="Sylfaen"/>
          <w:lang w:val="ka-GE"/>
        </w:rPr>
        <w:t xml:space="preserve">ღვინის </w:t>
      </w:r>
      <w:r w:rsidR="00975D1E" w:rsidRPr="00BE11BF">
        <w:rPr>
          <w:rFonts w:ascii="Sylfaen" w:hAnsi="Sylfaen"/>
          <w:lang w:val="ka-GE"/>
        </w:rPr>
        <w:t>ტრანსპორტირებისათვის</w:t>
      </w:r>
      <w:r w:rsidR="00736CA1" w:rsidRPr="00BE11BF">
        <w:rPr>
          <w:rFonts w:ascii="Sylfaen" w:hAnsi="Sylfaen"/>
          <w:lang w:val="ka-GE"/>
        </w:rPr>
        <w:t xml:space="preserve"> მზა მდ</w:t>
      </w:r>
      <w:r w:rsidR="00B964F1" w:rsidRPr="00BE11BF">
        <w:rPr>
          <w:rFonts w:ascii="Sylfaen" w:hAnsi="Sylfaen"/>
          <w:lang w:val="ka-GE"/>
        </w:rPr>
        <w:t>გ</w:t>
      </w:r>
      <w:r w:rsidR="00736CA1" w:rsidRPr="00BE11BF">
        <w:rPr>
          <w:rFonts w:ascii="Sylfaen" w:hAnsi="Sylfaen"/>
          <w:lang w:val="ka-GE"/>
        </w:rPr>
        <w:t>ომარეობაში მოყ</w:t>
      </w:r>
      <w:r w:rsidR="00B964F1" w:rsidRPr="00BE11BF">
        <w:rPr>
          <w:rFonts w:ascii="Sylfaen" w:hAnsi="Sylfaen"/>
          <w:lang w:val="ka-GE"/>
        </w:rPr>
        <w:t>ვა</w:t>
      </w:r>
      <w:r w:rsidR="00736CA1" w:rsidRPr="00BE11BF">
        <w:rPr>
          <w:rFonts w:ascii="Sylfaen" w:hAnsi="Sylfaen"/>
          <w:lang w:val="ka-GE"/>
        </w:rPr>
        <w:t>ნა</w:t>
      </w:r>
      <w:r w:rsidR="009C6E58" w:rsidRPr="00BE11BF">
        <w:rPr>
          <w:rStyle w:val="FootnoteReference"/>
          <w:rFonts w:ascii="Sylfaen" w:hAnsi="Sylfaen"/>
          <w:lang w:val="ka-GE"/>
        </w:rPr>
        <w:footnoteReference w:id="3"/>
      </w:r>
      <w:r w:rsidRPr="00BE11BF">
        <w:rPr>
          <w:rFonts w:ascii="Sylfaen" w:hAnsi="Sylfaen"/>
          <w:lang w:val="ka-GE"/>
        </w:rPr>
        <w:t xml:space="preserve"> „ადმინისტრაციის“ მიერ წერილობითი შეტყობინების გაგზავნიდან  ერთი კვირის განმავლობაში</w:t>
      </w:r>
      <w:r w:rsidR="00C56AAD" w:rsidRPr="00BE11BF">
        <w:rPr>
          <w:rFonts w:ascii="Sylfaen" w:hAnsi="Sylfaen"/>
          <w:lang w:val="ka-GE"/>
        </w:rPr>
        <w:t>, აღნიშნული ვადის დარღვევის შემთხვევაში „</w:t>
      </w:r>
      <w:r w:rsidR="00B964F1" w:rsidRPr="00BE11BF">
        <w:rPr>
          <w:rFonts w:ascii="Sylfaen" w:hAnsi="Sylfaen"/>
          <w:lang w:val="ka-GE"/>
        </w:rPr>
        <w:t>კან</w:t>
      </w:r>
      <w:r w:rsidR="00C56AAD" w:rsidRPr="00BE11BF">
        <w:rPr>
          <w:rFonts w:ascii="Sylfaen" w:hAnsi="Sylfaen"/>
          <w:lang w:val="ka-GE"/>
        </w:rPr>
        <w:t>დ</w:t>
      </w:r>
      <w:r w:rsidR="00B964F1" w:rsidRPr="00BE11BF">
        <w:rPr>
          <w:rFonts w:ascii="Sylfaen" w:hAnsi="Sylfaen"/>
          <w:lang w:val="ka-GE"/>
        </w:rPr>
        <w:t>იდა</w:t>
      </w:r>
      <w:r w:rsidR="00C56AAD" w:rsidRPr="00BE11BF">
        <w:rPr>
          <w:rFonts w:ascii="Sylfaen" w:hAnsi="Sylfaen"/>
          <w:lang w:val="ka-GE"/>
        </w:rPr>
        <w:t xml:space="preserve">ტი“ ავტომატურად ეთიშება </w:t>
      </w:r>
      <w:r w:rsidR="00975D1E" w:rsidRPr="00BE11BF">
        <w:rPr>
          <w:rFonts w:ascii="Sylfaen" w:hAnsi="Sylfaen"/>
          <w:lang w:val="ka-GE"/>
        </w:rPr>
        <w:t>„</w:t>
      </w:r>
      <w:r w:rsidR="00C56AAD" w:rsidRPr="00BE11BF">
        <w:rPr>
          <w:rFonts w:ascii="Sylfaen" w:hAnsi="Sylfaen"/>
          <w:lang w:val="ka-GE"/>
        </w:rPr>
        <w:t>პროექტს</w:t>
      </w:r>
      <w:r w:rsidR="00975D1E" w:rsidRPr="00BE11BF">
        <w:rPr>
          <w:rFonts w:ascii="Sylfaen" w:hAnsi="Sylfaen"/>
          <w:lang w:val="ka-GE"/>
        </w:rPr>
        <w:t xml:space="preserve">“. </w:t>
      </w:r>
    </w:p>
    <w:p w14:paraId="09899266" w14:textId="77777777" w:rsidR="004819F1" w:rsidRPr="00BE11BF" w:rsidRDefault="004819F1" w:rsidP="004819F1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 w:rsidRPr="00BE11BF">
        <w:rPr>
          <w:rFonts w:ascii="Sylfaen" w:hAnsi="Sylfaen" w:cs="Sylfaen"/>
          <w:lang w:val="ka-GE"/>
        </w:rPr>
        <w:lastRenderedPageBreak/>
        <w:t>4.5. განაცხადი</w:t>
      </w:r>
      <w:r w:rsidRPr="00BE11BF">
        <w:rPr>
          <w:lang w:val="ka-GE"/>
        </w:rPr>
        <w:t xml:space="preserve"> </w:t>
      </w:r>
      <w:r w:rsidRPr="00BE11BF">
        <w:rPr>
          <w:rFonts w:ascii="Sylfaen" w:hAnsi="Sylfaen" w:cs="Sylfaen"/>
          <w:lang w:val="ka-GE"/>
        </w:rPr>
        <w:t>უნდა</w:t>
      </w:r>
      <w:r w:rsidRPr="00BE11BF">
        <w:rPr>
          <w:lang w:val="ka-GE"/>
        </w:rPr>
        <w:t xml:space="preserve"> </w:t>
      </w:r>
      <w:r w:rsidRPr="00BE11BF">
        <w:rPr>
          <w:rFonts w:ascii="Sylfaen" w:hAnsi="Sylfaen" w:cs="Sylfaen"/>
          <w:lang w:val="ka-GE"/>
        </w:rPr>
        <w:t>იყოს</w:t>
      </w:r>
      <w:r w:rsidRPr="00BE11BF">
        <w:rPr>
          <w:lang w:val="ka-GE"/>
        </w:rPr>
        <w:t xml:space="preserve"> </w:t>
      </w:r>
      <w:r w:rsidRPr="00BE11BF">
        <w:rPr>
          <w:rFonts w:ascii="Sylfaen" w:hAnsi="Sylfaen" w:cs="Sylfaen"/>
          <w:lang w:val="ka-GE"/>
        </w:rPr>
        <w:t>მომზადებული</w:t>
      </w:r>
      <w:r w:rsidRPr="00BE11BF">
        <w:rPr>
          <w:lang w:val="ka-GE"/>
        </w:rPr>
        <w:t xml:space="preserve"> </w:t>
      </w:r>
      <w:r w:rsidRPr="00BE11BF">
        <w:rPr>
          <w:rFonts w:ascii="Sylfaen" w:hAnsi="Sylfaen" w:cs="Sylfaen"/>
          <w:lang w:val="ka-GE"/>
        </w:rPr>
        <w:t>ქართულ</w:t>
      </w:r>
      <w:r w:rsidRPr="00BE11BF">
        <w:rPr>
          <w:lang w:val="ka-GE"/>
        </w:rPr>
        <w:t xml:space="preserve"> </w:t>
      </w:r>
      <w:r w:rsidRPr="00BE11BF">
        <w:rPr>
          <w:rFonts w:ascii="Sylfaen" w:hAnsi="Sylfaen" w:cs="Sylfaen"/>
          <w:lang w:val="ka-GE"/>
        </w:rPr>
        <w:t>ენაზე</w:t>
      </w:r>
      <w:r w:rsidRPr="00BE11BF">
        <w:rPr>
          <w:lang w:val="ka-GE"/>
        </w:rPr>
        <w:t xml:space="preserve">. </w:t>
      </w:r>
      <w:r w:rsidRPr="00BE11BF">
        <w:rPr>
          <w:rFonts w:ascii="Sylfaen" w:hAnsi="Sylfaen" w:cs="Sylfaen"/>
          <w:lang w:val="ka-GE"/>
        </w:rPr>
        <w:t>უცხოურ</w:t>
      </w:r>
      <w:r w:rsidRPr="00BE11BF">
        <w:rPr>
          <w:lang w:val="ka-GE"/>
        </w:rPr>
        <w:t xml:space="preserve"> </w:t>
      </w:r>
      <w:r w:rsidRPr="00BE11BF">
        <w:rPr>
          <w:rFonts w:ascii="Sylfaen" w:hAnsi="Sylfaen" w:cs="Sylfaen"/>
          <w:lang w:val="ka-GE"/>
        </w:rPr>
        <w:t>ენაზე</w:t>
      </w:r>
      <w:r w:rsidRPr="00BE11BF">
        <w:rPr>
          <w:lang w:val="ka-GE"/>
        </w:rPr>
        <w:t xml:space="preserve"> </w:t>
      </w:r>
      <w:r w:rsidRPr="00BE11BF">
        <w:rPr>
          <w:rFonts w:ascii="Sylfaen" w:hAnsi="Sylfaen" w:cs="Sylfaen"/>
          <w:lang w:val="ka-GE"/>
        </w:rPr>
        <w:t>მომზადებულ</w:t>
      </w:r>
      <w:r w:rsidRPr="00BE11BF">
        <w:rPr>
          <w:lang w:val="ka-GE"/>
        </w:rPr>
        <w:t xml:space="preserve"> </w:t>
      </w:r>
      <w:r w:rsidRPr="00BE11BF">
        <w:rPr>
          <w:rFonts w:ascii="Sylfaen" w:hAnsi="Sylfaen" w:cs="Sylfaen"/>
          <w:lang w:val="ka-GE"/>
        </w:rPr>
        <w:t>ინტერესის</w:t>
      </w:r>
      <w:r w:rsidRPr="00BE11BF">
        <w:rPr>
          <w:lang w:val="ka-GE"/>
        </w:rPr>
        <w:t xml:space="preserve"> </w:t>
      </w:r>
      <w:r w:rsidRPr="00BE11BF">
        <w:rPr>
          <w:rFonts w:ascii="Sylfaen" w:hAnsi="Sylfaen" w:cs="Sylfaen"/>
          <w:lang w:val="ka-GE"/>
        </w:rPr>
        <w:t>გამოხატვას</w:t>
      </w:r>
      <w:r w:rsidRPr="00BE11BF">
        <w:rPr>
          <w:lang w:val="ka-GE"/>
        </w:rPr>
        <w:t xml:space="preserve"> </w:t>
      </w:r>
      <w:r w:rsidRPr="00BE11BF">
        <w:rPr>
          <w:rFonts w:ascii="Sylfaen" w:hAnsi="Sylfaen" w:cs="Sylfaen"/>
          <w:lang w:val="ka-GE"/>
        </w:rPr>
        <w:t>უნდა</w:t>
      </w:r>
      <w:r w:rsidRPr="00BE11BF">
        <w:rPr>
          <w:lang w:val="ka-GE"/>
        </w:rPr>
        <w:t xml:space="preserve"> </w:t>
      </w:r>
      <w:r w:rsidRPr="00BE11BF">
        <w:rPr>
          <w:rFonts w:ascii="Sylfaen" w:hAnsi="Sylfaen" w:cs="Sylfaen"/>
          <w:lang w:val="ka-GE"/>
        </w:rPr>
        <w:t>დაერთოს</w:t>
      </w:r>
      <w:r w:rsidRPr="00BE11BF">
        <w:rPr>
          <w:lang w:val="ka-GE"/>
        </w:rPr>
        <w:t xml:space="preserve"> </w:t>
      </w:r>
      <w:r w:rsidRPr="00BE11BF">
        <w:rPr>
          <w:rFonts w:ascii="Sylfaen" w:hAnsi="Sylfaen" w:cs="Sylfaen"/>
          <w:lang w:val="ka-GE"/>
        </w:rPr>
        <w:t>სანოტარო</w:t>
      </w:r>
      <w:r w:rsidRPr="00BE11BF">
        <w:rPr>
          <w:lang w:val="ka-GE"/>
        </w:rPr>
        <w:t xml:space="preserve"> </w:t>
      </w:r>
      <w:r w:rsidRPr="00BE11BF">
        <w:rPr>
          <w:rFonts w:ascii="Sylfaen" w:hAnsi="Sylfaen" w:cs="Sylfaen"/>
          <w:lang w:val="ka-GE"/>
        </w:rPr>
        <w:t>წესით</w:t>
      </w:r>
      <w:r w:rsidRPr="00BE11BF">
        <w:rPr>
          <w:lang w:val="ka-GE"/>
        </w:rPr>
        <w:t xml:space="preserve"> </w:t>
      </w:r>
      <w:r w:rsidRPr="00BE11BF">
        <w:rPr>
          <w:rFonts w:ascii="Sylfaen" w:hAnsi="Sylfaen" w:cs="Sylfaen"/>
          <w:lang w:val="ka-GE"/>
        </w:rPr>
        <w:t>დამოწმებული</w:t>
      </w:r>
      <w:r w:rsidRPr="00BE11BF">
        <w:rPr>
          <w:lang w:val="ka-GE"/>
        </w:rPr>
        <w:t xml:space="preserve"> </w:t>
      </w:r>
      <w:r w:rsidRPr="00BE11BF">
        <w:rPr>
          <w:rFonts w:ascii="Sylfaen" w:hAnsi="Sylfaen" w:cs="Sylfaen"/>
          <w:lang w:val="ka-GE"/>
        </w:rPr>
        <w:t>ქართული</w:t>
      </w:r>
      <w:r w:rsidRPr="00BE11BF">
        <w:rPr>
          <w:lang w:val="ka-GE"/>
        </w:rPr>
        <w:t xml:space="preserve"> </w:t>
      </w:r>
      <w:r w:rsidRPr="00BE11BF">
        <w:rPr>
          <w:rFonts w:ascii="Sylfaen" w:hAnsi="Sylfaen" w:cs="Sylfaen"/>
          <w:lang w:val="ka-GE"/>
        </w:rPr>
        <w:t>თარგმანი</w:t>
      </w:r>
      <w:r w:rsidRPr="00BE11BF">
        <w:rPr>
          <w:lang w:val="ka-GE"/>
        </w:rPr>
        <w:t xml:space="preserve">. </w:t>
      </w:r>
      <w:r w:rsidRPr="00BE11BF">
        <w:rPr>
          <w:rFonts w:ascii="Sylfaen" w:hAnsi="Sylfaen" w:cs="Sylfaen"/>
          <w:lang w:val="ka-GE"/>
        </w:rPr>
        <w:t>ასეთ</w:t>
      </w:r>
      <w:r w:rsidRPr="00BE11BF">
        <w:rPr>
          <w:lang w:val="ka-GE"/>
        </w:rPr>
        <w:t xml:space="preserve"> </w:t>
      </w:r>
      <w:r w:rsidRPr="00BE11BF">
        <w:rPr>
          <w:rFonts w:ascii="Sylfaen" w:hAnsi="Sylfaen" w:cs="Sylfaen"/>
          <w:lang w:val="ka-GE"/>
        </w:rPr>
        <w:t>შემთხვევაში,</w:t>
      </w:r>
      <w:r w:rsidRPr="00BE11BF">
        <w:rPr>
          <w:lang w:val="ka-GE"/>
        </w:rPr>
        <w:t xml:space="preserve"> </w:t>
      </w:r>
      <w:r w:rsidRPr="00BE11BF">
        <w:rPr>
          <w:rFonts w:ascii="Sylfaen" w:hAnsi="Sylfaen" w:cs="Sylfaen"/>
          <w:lang w:val="ka-GE"/>
        </w:rPr>
        <w:t>უპირატესობა</w:t>
      </w:r>
      <w:r w:rsidRPr="00BE11BF">
        <w:rPr>
          <w:lang w:val="ka-GE"/>
        </w:rPr>
        <w:t xml:space="preserve"> </w:t>
      </w:r>
      <w:r w:rsidRPr="00BE11BF">
        <w:rPr>
          <w:rFonts w:ascii="Sylfaen" w:hAnsi="Sylfaen" w:cs="Sylfaen"/>
          <w:lang w:val="ka-GE"/>
        </w:rPr>
        <w:t>მიენიჭება</w:t>
      </w:r>
      <w:r w:rsidRPr="00BE11BF">
        <w:rPr>
          <w:lang w:val="ka-GE"/>
        </w:rPr>
        <w:t xml:space="preserve"> </w:t>
      </w:r>
      <w:r w:rsidRPr="00BE11BF">
        <w:rPr>
          <w:rFonts w:ascii="Sylfaen" w:hAnsi="Sylfaen" w:cs="Sylfaen"/>
          <w:lang w:val="ka-GE"/>
        </w:rPr>
        <w:t>ქართულ</w:t>
      </w:r>
      <w:r w:rsidRPr="00BE11BF">
        <w:rPr>
          <w:lang w:val="ka-GE"/>
        </w:rPr>
        <w:t xml:space="preserve"> </w:t>
      </w:r>
      <w:r w:rsidRPr="00BE11BF">
        <w:rPr>
          <w:rFonts w:ascii="Sylfaen" w:hAnsi="Sylfaen" w:cs="Sylfaen"/>
          <w:lang w:val="ka-GE"/>
        </w:rPr>
        <w:t>თარგმანს</w:t>
      </w:r>
      <w:r w:rsidRPr="00BE11BF">
        <w:rPr>
          <w:lang w:val="ka-GE"/>
        </w:rPr>
        <w:t>.</w:t>
      </w:r>
    </w:p>
    <w:p w14:paraId="53109D33" w14:textId="4C8FFB2B" w:rsidR="003343F8" w:rsidRPr="00BE11BF" w:rsidRDefault="003343F8" w:rsidP="004819F1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 w:cs="Sylfaen"/>
          <w:b/>
        </w:rPr>
      </w:pPr>
      <w:r w:rsidRPr="00BE11BF">
        <w:rPr>
          <w:rFonts w:ascii="Sylfaen" w:hAnsi="Sylfaen" w:cs="Sylfaen"/>
          <w:b/>
          <w:lang w:val="ka-GE"/>
        </w:rPr>
        <w:t>5</w:t>
      </w:r>
      <w:r w:rsidRPr="00E203DD">
        <w:rPr>
          <w:rFonts w:ascii="Sylfaen" w:hAnsi="Sylfaen" w:cs="Sylfaen"/>
          <w:b/>
          <w:lang w:val="ka-GE"/>
        </w:rPr>
        <w:t>. ადმინისტრაციის</w:t>
      </w:r>
      <w:r w:rsidRPr="00E203DD">
        <w:rPr>
          <w:b/>
          <w:lang w:val="ka-GE"/>
        </w:rPr>
        <w:t xml:space="preserve"> </w:t>
      </w:r>
      <w:r w:rsidRPr="00E203DD">
        <w:rPr>
          <w:rFonts w:ascii="Sylfaen" w:hAnsi="Sylfaen" w:cs="Sylfaen"/>
          <w:b/>
          <w:lang w:val="ka-GE"/>
        </w:rPr>
        <w:t>უფლებები</w:t>
      </w:r>
    </w:p>
    <w:p w14:paraId="68B555D8" w14:textId="6760DB51" w:rsidR="003343F8" w:rsidRPr="00E203DD" w:rsidRDefault="003343F8" w:rsidP="004819F1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 w:rsidRPr="00E203DD">
        <w:rPr>
          <w:rFonts w:ascii="Sylfaen" w:hAnsi="Sylfaen" w:cs="Sylfaen"/>
          <w:lang w:val="ka-GE"/>
        </w:rPr>
        <w:t>ადმინისტრაცია უფლებას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იტოვებს</w:t>
      </w:r>
      <w:r w:rsidRPr="00E203DD">
        <w:rPr>
          <w:lang w:val="ka-GE"/>
        </w:rPr>
        <w:t>:</w:t>
      </w:r>
    </w:p>
    <w:p w14:paraId="3DACD942" w14:textId="276EA07A" w:rsidR="003343F8" w:rsidRPr="00E203DD" w:rsidRDefault="003343F8" w:rsidP="003343F8">
      <w:pPr>
        <w:spacing w:before="100" w:beforeAutospacing="1" w:after="100" w:afterAutospacing="1" w:line="240" w:lineRule="auto"/>
        <w:jc w:val="both"/>
        <w:rPr>
          <w:lang w:val="ka-GE"/>
        </w:rPr>
      </w:pPr>
      <w:r w:rsidRPr="00E203DD">
        <w:rPr>
          <w:rFonts w:ascii="Sylfaen" w:hAnsi="Sylfaen" w:cs="Sylfaen"/>
          <w:lang w:val="ka-GE"/>
        </w:rPr>
        <w:t>5.1 უარი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თქვას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ან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შეცვალოს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ინტერესთა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გამოხატვის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თაობაზე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ამ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მოწვევის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მოთხოვნები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დროდადრო</w:t>
      </w:r>
      <w:r w:rsidRPr="00E203DD">
        <w:rPr>
          <w:lang w:val="ka-GE"/>
        </w:rPr>
        <w:t xml:space="preserve">, </w:t>
      </w:r>
      <w:r w:rsidRPr="00E203DD">
        <w:rPr>
          <w:rFonts w:ascii="Sylfaen" w:hAnsi="Sylfaen" w:cs="Sylfaen"/>
          <w:lang w:val="ka-GE"/>
        </w:rPr>
        <w:t>წინასწარი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შეტყობინების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გარეშე</w:t>
      </w:r>
      <w:r w:rsidRPr="00E203DD">
        <w:rPr>
          <w:lang w:val="ka-GE"/>
        </w:rPr>
        <w:t xml:space="preserve">, </w:t>
      </w:r>
      <w:r w:rsidRPr="00E203DD">
        <w:rPr>
          <w:rFonts w:ascii="Sylfaen" w:hAnsi="Sylfaen" w:cs="Sylfaen"/>
          <w:lang w:val="ka-GE"/>
        </w:rPr>
        <w:t xml:space="preserve">სსიპ საქართველოს ტურიზმის ეროვნული ადმინისტრაციის 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ოფიციალურ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ვებგვერდზე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გამოცხადების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გზით</w:t>
      </w:r>
      <w:r w:rsidRPr="00E203DD">
        <w:rPr>
          <w:lang w:val="ka-GE"/>
        </w:rPr>
        <w:t xml:space="preserve">; </w:t>
      </w:r>
    </w:p>
    <w:p w14:paraId="10C294F4" w14:textId="73438592" w:rsidR="003343F8" w:rsidRPr="00E203DD" w:rsidRDefault="003343F8" w:rsidP="003343F8">
      <w:pPr>
        <w:spacing w:before="100" w:beforeAutospacing="1" w:after="100" w:afterAutospacing="1" w:line="240" w:lineRule="auto"/>
        <w:jc w:val="both"/>
        <w:rPr>
          <w:rFonts w:ascii="Sylfaen" w:hAnsi="Sylfaen"/>
          <w:lang w:val="ka-GE"/>
        </w:rPr>
      </w:pPr>
      <w:r w:rsidRPr="00E203DD">
        <w:rPr>
          <w:rFonts w:ascii="Sylfaen" w:hAnsi="Sylfaen" w:cs="Sylfaen"/>
          <w:lang w:val="ka-GE"/>
        </w:rPr>
        <w:t>5.2. მოითხოვოს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კანდიდატის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მიერ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წარმოდგენილი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დოკუმენტაციის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დაზუსტება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ან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დამატებითი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დოკუმენტაციის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წარდგენა</w:t>
      </w:r>
      <w:r w:rsidRPr="00E203DD">
        <w:rPr>
          <w:lang w:val="ka-GE"/>
        </w:rPr>
        <w:t xml:space="preserve">; </w:t>
      </w:r>
      <w:r w:rsidRPr="00E203DD">
        <w:rPr>
          <w:rFonts w:ascii="Sylfaen" w:hAnsi="Sylfaen"/>
          <w:lang w:val="ka-GE"/>
        </w:rPr>
        <w:t xml:space="preserve">ასევე ადმინისტრაცია იტოვებს </w:t>
      </w:r>
      <w:r w:rsidR="00702734" w:rsidRPr="00E203DD">
        <w:rPr>
          <w:rFonts w:ascii="Sylfaen" w:hAnsi="Sylfaen"/>
          <w:lang w:val="ka-GE"/>
        </w:rPr>
        <w:t xml:space="preserve"> უფლებას  </w:t>
      </w:r>
      <w:r w:rsidRPr="00E203DD">
        <w:rPr>
          <w:rFonts w:ascii="Sylfaen" w:hAnsi="Sylfaen"/>
          <w:lang w:val="ka-GE"/>
        </w:rPr>
        <w:t>კანდიდატების მიერ წარმოდგენილი ცნობები/ოქმები გადაამოწმოს სსიპ ღვინის ეროვნულ სააგენტოსთან;</w:t>
      </w:r>
      <w:r w:rsidR="0095457E" w:rsidRPr="00E203DD">
        <w:rPr>
          <w:rFonts w:ascii="Sylfaen" w:hAnsi="Sylfaen"/>
          <w:lang w:val="ka-GE"/>
        </w:rPr>
        <w:t xml:space="preserve"> </w:t>
      </w:r>
      <w:r w:rsidR="00702734" w:rsidRPr="00E203DD">
        <w:rPr>
          <w:rFonts w:ascii="Sylfaen" w:hAnsi="Sylfaen"/>
          <w:lang w:val="ka-GE"/>
        </w:rPr>
        <w:t xml:space="preserve"> ასევე,  დააკორექტიროს  3.1.4 განსაზღ</w:t>
      </w:r>
      <w:r w:rsidR="00D82635" w:rsidRPr="00E203DD">
        <w:rPr>
          <w:rFonts w:ascii="Sylfaen" w:hAnsi="Sylfaen"/>
          <w:lang w:val="ka-GE"/>
        </w:rPr>
        <w:t>ვრ</w:t>
      </w:r>
      <w:r w:rsidR="00702734" w:rsidRPr="00E203DD">
        <w:rPr>
          <w:rFonts w:ascii="Sylfaen" w:hAnsi="Sylfaen"/>
          <w:lang w:val="ka-GE"/>
        </w:rPr>
        <w:t>ული ეტიკეტის ნიმუშის  ვიზუალური მხარე</w:t>
      </w:r>
      <w:r w:rsidR="00D82635" w:rsidRPr="00E203DD">
        <w:rPr>
          <w:rFonts w:ascii="Sylfaen" w:hAnsi="Sylfaen"/>
          <w:lang w:val="ka-GE"/>
        </w:rPr>
        <w:t xml:space="preserve">,  </w:t>
      </w:r>
      <w:r w:rsidR="00702734" w:rsidRPr="00E203DD">
        <w:rPr>
          <w:rFonts w:ascii="Sylfaen" w:hAnsi="Sylfaen"/>
          <w:lang w:val="ka-GE"/>
        </w:rPr>
        <w:t xml:space="preserve"> </w:t>
      </w:r>
      <w:r w:rsidR="00D82635" w:rsidRPr="00E203DD">
        <w:rPr>
          <w:rFonts w:ascii="Sylfaen" w:hAnsi="Sylfaen"/>
          <w:lang w:val="ka-GE"/>
        </w:rPr>
        <w:t>პროექტში ჩართული კომპანიის ლოგო არ ექვემდებარება  კორექტირებას</w:t>
      </w:r>
      <w:r w:rsidR="00BE11BF" w:rsidRPr="00E203DD">
        <w:rPr>
          <w:rFonts w:ascii="Sylfaen" w:hAnsi="Sylfaen"/>
          <w:lang w:val="ka-GE"/>
        </w:rPr>
        <w:t>;</w:t>
      </w:r>
    </w:p>
    <w:p w14:paraId="4898489F" w14:textId="77777777" w:rsidR="003343F8" w:rsidRPr="00E203DD" w:rsidRDefault="003343F8" w:rsidP="003343F8">
      <w:pPr>
        <w:spacing w:before="100" w:beforeAutospacing="1" w:after="100" w:afterAutospacing="1" w:line="240" w:lineRule="auto"/>
        <w:jc w:val="both"/>
        <w:rPr>
          <w:lang w:val="ka-GE"/>
        </w:rPr>
      </w:pPr>
      <w:r w:rsidRPr="00E203DD">
        <w:rPr>
          <w:rFonts w:ascii="Sylfaen" w:hAnsi="Sylfaen"/>
          <w:lang w:val="ka-GE"/>
        </w:rPr>
        <w:t xml:space="preserve">5.3 </w:t>
      </w:r>
      <w:r w:rsidRPr="00E203DD">
        <w:rPr>
          <w:rFonts w:ascii="Sylfaen" w:hAnsi="Sylfaen" w:cs="Sylfaen"/>
          <w:lang w:val="ka-GE"/>
        </w:rPr>
        <w:t>დისკვალიფიკაცია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მისცეს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ნებისმერ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კანდიდატს</w:t>
      </w:r>
      <w:r w:rsidRPr="00E203DD">
        <w:rPr>
          <w:lang w:val="ka-GE"/>
        </w:rPr>
        <w:t xml:space="preserve">, </w:t>
      </w:r>
      <w:r w:rsidRPr="00E203DD">
        <w:rPr>
          <w:rFonts w:ascii="Sylfaen" w:hAnsi="Sylfaen" w:cs="Sylfaen"/>
          <w:lang w:val="ka-GE"/>
        </w:rPr>
        <w:t>რომლის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მიერ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წარმოდგენილი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ინტერესის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გამოხატვა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არ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იქნება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შესაბამისობაში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ინტერესთა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გამოხატვის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თაობაზე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ამ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მოწვევით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განსაზღვრულ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მოთხოვნებთან</w:t>
      </w:r>
      <w:r w:rsidRPr="00E203DD">
        <w:rPr>
          <w:lang w:val="ka-GE"/>
        </w:rPr>
        <w:t xml:space="preserve">; </w:t>
      </w:r>
    </w:p>
    <w:p w14:paraId="7E59118A" w14:textId="29FCE95B" w:rsidR="003343F8" w:rsidRPr="00E203DD" w:rsidRDefault="003343F8" w:rsidP="003343F8">
      <w:pPr>
        <w:spacing w:before="100" w:beforeAutospacing="1" w:after="100" w:afterAutospacing="1" w:line="240" w:lineRule="auto"/>
        <w:jc w:val="both"/>
        <w:rPr>
          <w:lang w:val="ka-GE"/>
        </w:rPr>
      </w:pPr>
      <w:r w:rsidRPr="00E203DD">
        <w:rPr>
          <w:rFonts w:ascii="Sylfaen" w:hAnsi="Sylfaen"/>
          <w:lang w:val="ka-GE"/>
        </w:rPr>
        <w:t xml:space="preserve">5.4 </w:t>
      </w:r>
      <w:r w:rsidRPr="00E203DD">
        <w:rPr>
          <w:rFonts w:ascii="Sylfaen" w:hAnsi="Sylfaen" w:cs="Sylfaen"/>
          <w:lang w:val="ka-GE"/>
        </w:rPr>
        <w:t>დისკვალიფიკაცია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მისცეს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ნებისმიერ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კანდიდატს</w:t>
      </w:r>
      <w:r w:rsidRPr="00E203DD">
        <w:rPr>
          <w:lang w:val="ka-GE"/>
        </w:rPr>
        <w:t xml:space="preserve">, </w:t>
      </w:r>
      <w:r w:rsidRPr="00E203DD">
        <w:rPr>
          <w:rFonts w:ascii="Sylfaen" w:hAnsi="Sylfaen" w:cs="Sylfaen"/>
          <w:lang w:val="ka-GE"/>
        </w:rPr>
        <w:t>რომელიც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ინტერესთა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გამოხატვასთან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დაკავშირებით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წარადგენს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არასწორ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ინფორმაციას</w:t>
      </w:r>
      <w:r w:rsidRPr="00E203DD">
        <w:rPr>
          <w:lang w:val="ka-GE"/>
        </w:rPr>
        <w:t xml:space="preserve">; </w:t>
      </w:r>
    </w:p>
    <w:p w14:paraId="670A5245" w14:textId="006827C1" w:rsidR="003343F8" w:rsidRPr="00E203DD" w:rsidRDefault="003343F8" w:rsidP="003343F8">
      <w:pPr>
        <w:spacing w:before="100" w:beforeAutospacing="1" w:after="100" w:afterAutospacing="1" w:line="240" w:lineRule="auto"/>
        <w:jc w:val="both"/>
        <w:rPr>
          <w:lang w:val="ka-GE"/>
        </w:rPr>
      </w:pPr>
      <w:r w:rsidRPr="00E203DD">
        <w:rPr>
          <w:rFonts w:ascii="Sylfaen" w:hAnsi="Sylfaen"/>
          <w:lang w:val="ka-GE"/>
        </w:rPr>
        <w:t>5.5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გაიხმოს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წინამდებარე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ინტერესთა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გამოხატვის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თაობაზე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მოწვევა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ნებისმიერ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დროს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ან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ხელახლა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მოიწვიოს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კანდიდატები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იმავე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ან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სხვა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საფუძვლით</w:t>
      </w:r>
      <w:r w:rsidRPr="00E203DD">
        <w:rPr>
          <w:lang w:val="ka-GE"/>
        </w:rPr>
        <w:t xml:space="preserve">, </w:t>
      </w:r>
      <w:r w:rsidRPr="00E203DD">
        <w:rPr>
          <w:rFonts w:ascii="Sylfaen" w:hAnsi="Sylfaen" w:cs="Sylfaen"/>
          <w:lang w:val="ka-GE"/>
        </w:rPr>
        <w:t xml:space="preserve">სსიპ საქართველოს ტურიზმის </w:t>
      </w:r>
      <w:r w:rsidR="0095457E" w:rsidRPr="00E203DD">
        <w:rPr>
          <w:rFonts w:ascii="Sylfaen" w:hAnsi="Sylfaen"/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ეროვნული ადმინისტრაციის ოფიციალურ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ვებგვერდზე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გამოქვეყნების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გზით</w:t>
      </w:r>
      <w:r w:rsidRPr="00E203DD">
        <w:rPr>
          <w:lang w:val="ka-GE"/>
        </w:rPr>
        <w:t xml:space="preserve">; </w:t>
      </w:r>
    </w:p>
    <w:p w14:paraId="5CB18440" w14:textId="0B6A8728" w:rsidR="003343F8" w:rsidRPr="00E203DD" w:rsidRDefault="003343F8" w:rsidP="003343F8">
      <w:pPr>
        <w:spacing w:before="100" w:beforeAutospacing="1" w:after="100" w:afterAutospacing="1" w:line="240" w:lineRule="auto"/>
        <w:jc w:val="both"/>
        <w:rPr>
          <w:lang w:val="ka-GE"/>
        </w:rPr>
      </w:pPr>
      <w:r w:rsidRPr="00E203DD">
        <w:rPr>
          <w:rFonts w:ascii="Sylfaen" w:hAnsi="Sylfaen"/>
          <w:lang w:val="ka-GE"/>
        </w:rPr>
        <w:t xml:space="preserve">5.6 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არ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გააფორმოს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რაიმე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შეთანხმება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და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ხელშეკრულება</w:t>
      </w:r>
      <w:r w:rsidRPr="00E203DD">
        <w:rPr>
          <w:lang w:val="ka-GE"/>
        </w:rPr>
        <w:t xml:space="preserve">, </w:t>
      </w:r>
      <w:r w:rsidRPr="00E203DD">
        <w:rPr>
          <w:rFonts w:ascii="Sylfaen" w:hAnsi="Sylfaen" w:cs="Sylfaen"/>
          <w:lang w:val="ka-GE"/>
        </w:rPr>
        <w:t>ამ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პროცესის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შედეგად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ან</w:t>
      </w:r>
      <w:r w:rsidRPr="00E203DD">
        <w:rPr>
          <w:lang w:val="ka-GE"/>
        </w:rPr>
        <w:t>/</w:t>
      </w:r>
      <w:r w:rsidRPr="00E203DD">
        <w:rPr>
          <w:rFonts w:ascii="Sylfaen" w:hAnsi="Sylfaen" w:cs="Sylfaen"/>
          <w:lang w:val="ka-GE"/>
        </w:rPr>
        <w:t>და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განახორციელოს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ნებისმიერი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ცვლილება</w:t>
      </w:r>
      <w:r w:rsidRPr="00E203DD">
        <w:rPr>
          <w:lang w:val="ka-GE"/>
        </w:rPr>
        <w:t xml:space="preserve">, </w:t>
      </w:r>
      <w:r w:rsidRPr="00E203DD">
        <w:rPr>
          <w:rFonts w:ascii="Sylfaen" w:hAnsi="Sylfaen" w:cs="Sylfaen"/>
          <w:lang w:val="ka-GE"/>
        </w:rPr>
        <w:t>რასაც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საჭიროდ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მიიჩნევს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ვადებთან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და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შეფასების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პროცესთან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დაკავშირებით</w:t>
      </w:r>
      <w:r w:rsidR="00F94E96"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სსიპ საქართველოს ტურიზმის ეროვნული ადმინისტრაციის ოფიციალურ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ვებგვერდზე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გამოქვეყნების</w:t>
      </w:r>
      <w:r w:rsidRPr="00E203DD">
        <w:rPr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გზით</w:t>
      </w:r>
      <w:r w:rsidRPr="00E203DD">
        <w:rPr>
          <w:lang w:val="ka-GE"/>
        </w:rPr>
        <w:t xml:space="preserve">;  </w:t>
      </w:r>
    </w:p>
    <w:p w14:paraId="2C686E53" w14:textId="18AF1CB5" w:rsidR="00F326F3" w:rsidRPr="00E203DD" w:rsidRDefault="009449C0" w:rsidP="00975D1E">
      <w:pPr>
        <w:spacing w:before="100" w:beforeAutospacing="1" w:after="100" w:afterAutospacing="1" w:line="240" w:lineRule="auto"/>
        <w:jc w:val="both"/>
        <w:rPr>
          <w:rFonts w:ascii="Sylfaen" w:hAnsi="Sylfaen" w:cs="Sylfaen"/>
          <w:b/>
          <w:lang w:val="ka-GE"/>
        </w:rPr>
      </w:pPr>
      <w:r w:rsidRPr="00E203DD">
        <w:rPr>
          <w:rFonts w:ascii="Sylfaen" w:hAnsi="Sylfaen" w:cs="Sylfaen"/>
          <w:b/>
          <w:lang w:val="ka-GE"/>
        </w:rPr>
        <w:t>6</w:t>
      </w:r>
      <w:r w:rsidR="00F326F3" w:rsidRPr="00E203DD">
        <w:rPr>
          <w:rFonts w:ascii="Sylfaen" w:hAnsi="Sylfaen" w:cs="Sylfaen"/>
          <w:b/>
          <w:lang w:val="ka-GE"/>
        </w:rPr>
        <w:t>. ინტერესის გამოხატვის წარდგენა</w:t>
      </w:r>
    </w:p>
    <w:p w14:paraId="3D5D3F05" w14:textId="0F56B0F8" w:rsidR="00F326F3" w:rsidRPr="00E203DD" w:rsidRDefault="00F326F3" w:rsidP="00F326F3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 w:cs="Sylfaen"/>
          <w:lang w:val="ka-GE"/>
        </w:rPr>
      </w:pPr>
      <w:r w:rsidRPr="00E203DD">
        <w:rPr>
          <w:rFonts w:ascii="Sylfaen" w:hAnsi="Sylfaen" w:cs="Sylfaen"/>
          <w:lang w:val="ka-GE"/>
        </w:rPr>
        <w:t xml:space="preserve">ინტერესის გამოხატვა წარდგენილი უნდა იქნეს ინტერესთა გამოხატვის თაობაზე მოწვევის გამოცხადებიდან </w:t>
      </w:r>
      <w:r w:rsidR="0077168E">
        <w:rPr>
          <w:rFonts w:ascii="Sylfaen" w:hAnsi="Sylfaen" w:cs="Sylfaen"/>
        </w:rPr>
        <w:t>2</w:t>
      </w:r>
      <w:bookmarkStart w:id="0" w:name="_GoBack"/>
      <w:bookmarkEnd w:id="0"/>
      <w:r w:rsidR="004819F1" w:rsidRPr="00E203DD">
        <w:rPr>
          <w:rFonts w:ascii="Sylfaen" w:hAnsi="Sylfaen" w:cs="Sylfaen"/>
          <w:lang w:val="ka-GE"/>
        </w:rPr>
        <w:t>0</w:t>
      </w:r>
      <w:r w:rsidR="0027563D" w:rsidRPr="00E203DD">
        <w:rPr>
          <w:rFonts w:ascii="Sylfaen" w:hAnsi="Sylfaen" w:cs="Sylfaen"/>
          <w:lang w:val="ka-GE"/>
        </w:rPr>
        <w:t xml:space="preserve"> სამუშაო</w:t>
      </w:r>
      <w:r w:rsidRPr="00E203DD">
        <w:rPr>
          <w:rFonts w:ascii="Sylfaen" w:hAnsi="Sylfaen" w:cs="Sylfaen"/>
          <w:lang w:val="ka-GE"/>
        </w:rPr>
        <w:t xml:space="preserve"> დღის ვადაში („წარდგენის ვადა“) ადმინისტრაციის ცენტრალურ აპარატში, შემდეგ მისამართზე: სსიპ - საქართველოს ტურიზმის ეროვნული ადმინისტრაცია, საქართველო, ქ. თბილისი,  სანაპიროს ქ. N4 მე-5 სართული.</w:t>
      </w:r>
    </w:p>
    <w:p w14:paraId="73F058C8" w14:textId="77777777" w:rsidR="00975D1E" w:rsidRPr="00E203DD" w:rsidRDefault="00975D1E" w:rsidP="00F326F3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 w:cs="Sylfaen"/>
          <w:lang w:val="ka-GE"/>
        </w:rPr>
      </w:pPr>
    </w:p>
    <w:p w14:paraId="02BB7395" w14:textId="668AEF48" w:rsidR="00975D1E" w:rsidRPr="00E203DD" w:rsidRDefault="00975D1E" w:rsidP="00975D1E">
      <w:pPr>
        <w:spacing w:before="100" w:beforeAutospacing="1" w:after="100" w:afterAutospacing="1" w:line="240" w:lineRule="auto"/>
        <w:jc w:val="both"/>
        <w:rPr>
          <w:b/>
          <w:lang w:val="ka-GE"/>
        </w:rPr>
      </w:pPr>
      <w:r w:rsidRPr="00E203DD">
        <w:rPr>
          <w:rFonts w:ascii="Sylfaen" w:hAnsi="Sylfaen" w:cs="Sylfaen"/>
          <w:b/>
          <w:lang w:val="ka-GE"/>
        </w:rPr>
        <w:t xml:space="preserve"> საკონტაქტო</w:t>
      </w:r>
      <w:r w:rsidRPr="00E203DD">
        <w:rPr>
          <w:b/>
          <w:lang w:val="ka-GE"/>
        </w:rPr>
        <w:t xml:space="preserve"> </w:t>
      </w:r>
      <w:r w:rsidRPr="00E203DD">
        <w:rPr>
          <w:rFonts w:ascii="Sylfaen" w:hAnsi="Sylfaen" w:cs="Sylfaen"/>
          <w:b/>
          <w:lang w:val="ka-GE"/>
        </w:rPr>
        <w:t>ინფორმაცია</w:t>
      </w:r>
      <w:r w:rsidRPr="00E203DD">
        <w:rPr>
          <w:b/>
          <w:lang w:val="ka-GE"/>
        </w:rPr>
        <w:t xml:space="preserve">: </w:t>
      </w:r>
    </w:p>
    <w:p w14:paraId="55B09CBE" w14:textId="63982BB4" w:rsidR="00975D1E" w:rsidRPr="00E203DD" w:rsidRDefault="00975D1E" w:rsidP="00975D1E">
      <w:pPr>
        <w:spacing w:before="100" w:beforeAutospacing="1" w:after="100" w:afterAutospacing="1" w:line="240" w:lineRule="auto"/>
        <w:jc w:val="both"/>
        <w:rPr>
          <w:lang w:val="ka-GE"/>
        </w:rPr>
      </w:pPr>
      <w:r w:rsidRPr="00E203DD">
        <w:rPr>
          <w:rFonts w:ascii="Sylfaen" w:hAnsi="Sylfaen" w:cs="Sylfaen"/>
          <w:lang w:val="ka-GE"/>
        </w:rPr>
        <w:lastRenderedPageBreak/>
        <w:t>სახელი</w:t>
      </w:r>
      <w:r w:rsidRPr="00E203DD">
        <w:rPr>
          <w:lang w:val="ka-GE"/>
        </w:rPr>
        <w:t xml:space="preserve">, </w:t>
      </w:r>
      <w:r w:rsidRPr="00E203DD">
        <w:rPr>
          <w:rFonts w:ascii="Sylfaen" w:hAnsi="Sylfaen" w:cs="Sylfaen"/>
          <w:lang w:val="ka-GE"/>
        </w:rPr>
        <w:t>გვარი: ნინო  ფანჯაკიძე</w:t>
      </w:r>
      <w:r w:rsidRPr="00E203DD">
        <w:rPr>
          <w:lang w:val="ka-GE"/>
        </w:rPr>
        <w:t xml:space="preserve"> </w:t>
      </w:r>
    </w:p>
    <w:p w14:paraId="6FFC247F" w14:textId="73E43904" w:rsidR="00975D1E" w:rsidRPr="00E203DD" w:rsidRDefault="00975D1E" w:rsidP="00975D1E">
      <w:pPr>
        <w:spacing w:before="100" w:beforeAutospacing="1" w:after="100" w:afterAutospacing="1" w:line="240" w:lineRule="auto"/>
        <w:jc w:val="both"/>
        <w:rPr>
          <w:rFonts w:ascii="Sylfaen" w:hAnsi="Sylfaen" w:cs="Sylfaen"/>
          <w:lang w:val="ka-GE"/>
        </w:rPr>
      </w:pPr>
      <w:r w:rsidRPr="00E203DD">
        <w:rPr>
          <w:rFonts w:ascii="Sylfaen" w:hAnsi="Sylfaen" w:cs="Sylfaen"/>
          <w:lang w:val="ka-GE"/>
        </w:rPr>
        <w:t xml:space="preserve">თანამდებობა: იურიდიული სამმართველოს უფროსი. </w:t>
      </w:r>
    </w:p>
    <w:p w14:paraId="2ADCCE54" w14:textId="36891129" w:rsidR="00975D1E" w:rsidRPr="00E203DD" w:rsidRDefault="00975D1E" w:rsidP="00975D1E">
      <w:pPr>
        <w:spacing w:before="100" w:beforeAutospacing="1" w:after="100" w:afterAutospacing="1" w:line="240" w:lineRule="auto"/>
        <w:jc w:val="both"/>
        <w:rPr>
          <w:rFonts w:ascii="Sylfaen" w:hAnsi="Sylfaen" w:cs="Sylfaen"/>
          <w:lang w:val="ka-GE"/>
        </w:rPr>
      </w:pPr>
      <w:r w:rsidRPr="00E203DD">
        <w:rPr>
          <w:rFonts w:ascii="Sylfaen" w:hAnsi="Sylfaen" w:cs="Sylfaen"/>
          <w:lang w:val="ka-GE"/>
        </w:rPr>
        <w:t>ტელ: +995 599 09 78</w:t>
      </w:r>
      <w:r w:rsidR="00F72E12" w:rsidRPr="00E203DD">
        <w:rPr>
          <w:rFonts w:ascii="Sylfaen" w:hAnsi="Sylfaen" w:cs="Sylfaen"/>
          <w:lang w:val="ka-GE"/>
        </w:rPr>
        <w:t xml:space="preserve"> </w:t>
      </w:r>
      <w:r w:rsidRPr="00E203DD">
        <w:rPr>
          <w:rFonts w:ascii="Sylfaen" w:hAnsi="Sylfaen" w:cs="Sylfaen"/>
          <w:lang w:val="ka-GE"/>
        </w:rPr>
        <w:t>89</w:t>
      </w:r>
    </w:p>
    <w:p w14:paraId="4DCAF631" w14:textId="77777777" w:rsidR="00771FD5" w:rsidRPr="00E203DD" w:rsidRDefault="00771FD5" w:rsidP="00482B6D">
      <w:pPr>
        <w:jc w:val="right"/>
        <w:rPr>
          <w:rFonts w:ascii="Sylfaen" w:hAnsi="Sylfaen"/>
          <w:b/>
          <w:lang w:val="ka-GE"/>
        </w:rPr>
      </w:pPr>
    </w:p>
    <w:p w14:paraId="7E5393D5" w14:textId="77777777" w:rsidR="00771FD5" w:rsidRPr="00E203DD" w:rsidRDefault="00771FD5" w:rsidP="00482B6D">
      <w:pPr>
        <w:jc w:val="right"/>
        <w:rPr>
          <w:rFonts w:ascii="Sylfaen" w:hAnsi="Sylfaen"/>
          <w:b/>
          <w:lang w:val="ka-GE"/>
        </w:rPr>
      </w:pPr>
    </w:p>
    <w:p w14:paraId="675B5101" w14:textId="77777777" w:rsidR="00771FD5" w:rsidRPr="00F64129" w:rsidRDefault="00771FD5" w:rsidP="00482B6D">
      <w:pPr>
        <w:jc w:val="right"/>
        <w:rPr>
          <w:rFonts w:ascii="Sylfaen" w:hAnsi="Sylfaen"/>
          <w:b/>
          <w:lang w:val="ka-GE"/>
        </w:rPr>
      </w:pPr>
    </w:p>
    <w:p w14:paraId="0DB3757E" w14:textId="77777777" w:rsidR="00052C9F" w:rsidRPr="00F64129" w:rsidRDefault="00052C9F" w:rsidP="00482B6D">
      <w:pPr>
        <w:jc w:val="right"/>
        <w:rPr>
          <w:rFonts w:ascii="Sylfaen" w:hAnsi="Sylfaen"/>
          <w:b/>
          <w:lang w:val="ka-GE"/>
        </w:rPr>
      </w:pPr>
    </w:p>
    <w:p w14:paraId="38AF14E7" w14:textId="77777777" w:rsidR="00052C9F" w:rsidRPr="00F64129" w:rsidRDefault="00052C9F" w:rsidP="00482B6D">
      <w:pPr>
        <w:jc w:val="right"/>
        <w:rPr>
          <w:rFonts w:ascii="Sylfaen" w:hAnsi="Sylfaen"/>
          <w:b/>
          <w:lang w:val="ka-GE"/>
        </w:rPr>
      </w:pPr>
    </w:p>
    <w:p w14:paraId="2FC1A940" w14:textId="77777777" w:rsidR="00052C9F" w:rsidRPr="00F64129" w:rsidRDefault="00052C9F" w:rsidP="00482B6D">
      <w:pPr>
        <w:jc w:val="right"/>
        <w:rPr>
          <w:rFonts w:ascii="Sylfaen" w:hAnsi="Sylfaen"/>
          <w:b/>
          <w:lang w:val="ka-GE"/>
        </w:rPr>
      </w:pPr>
    </w:p>
    <w:p w14:paraId="3386D318" w14:textId="77777777" w:rsidR="00052C9F" w:rsidRPr="00F64129" w:rsidRDefault="00052C9F" w:rsidP="00482B6D">
      <w:pPr>
        <w:jc w:val="right"/>
        <w:rPr>
          <w:rFonts w:ascii="Sylfaen" w:hAnsi="Sylfaen"/>
          <w:b/>
          <w:lang w:val="ka-GE"/>
        </w:rPr>
      </w:pPr>
    </w:p>
    <w:p w14:paraId="565D0733" w14:textId="77777777" w:rsidR="00052C9F" w:rsidRPr="00F64129" w:rsidRDefault="00052C9F" w:rsidP="00482B6D">
      <w:pPr>
        <w:jc w:val="right"/>
        <w:rPr>
          <w:rFonts w:ascii="Sylfaen" w:hAnsi="Sylfaen"/>
          <w:b/>
          <w:lang w:val="ka-GE"/>
        </w:rPr>
      </w:pPr>
    </w:p>
    <w:p w14:paraId="49EA144E" w14:textId="77777777" w:rsidR="00052C9F" w:rsidRPr="00CB1ED1" w:rsidRDefault="00052C9F" w:rsidP="00482B6D">
      <w:pPr>
        <w:jc w:val="right"/>
        <w:rPr>
          <w:rFonts w:ascii="Sylfaen" w:hAnsi="Sylfaen"/>
          <w:b/>
        </w:rPr>
      </w:pPr>
    </w:p>
    <w:p w14:paraId="3419D9F1" w14:textId="77777777" w:rsidR="00052C9F" w:rsidRPr="00F64129" w:rsidRDefault="00052C9F" w:rsidP="00482B6D">
      <w:pPr>
        <w:jc w:val="right"/>
        <w:rPr>
          <w:rFonts w:ascii="Sylfaen" w:hAnsi="Sylfaen"/>
          <w:b/>
          <w:lang w:val="ka-GE"/>
        </w:rPr>
      </w:pPr>
    </w:p>
    <w:p w14:paraId="693459C1" w14:textId="77777777" w:rsidR="00221AF5" w:rsidRDefault="00482B6D" w:rsidP="00482B6D">
      <w:pPr>
        <w:jc w:val="right"/>
        <w:rPr>
          <w:rFonts w:ascii="Sylfaen" w:hAnsi="Sylfaen"/>
          <w:b/>
          <w:lang w:val="ka-GE"/>
        </w:rPr>
      </w:pPr>
      <w:r w:rsidRPr="00F64129">
        <w:rPr>
          <w:rFonts w:ascii="Sylfaen" w:hAnsi="Sylfaen"/>
          <w:b/>
          <w:lang w:val="ka-GE"/>
        </w:rPr>
        <w:t xml:space="preserve"> </w:t>
      </w:r>
    </w:p>
    <w:p w14:paraId="569E0F74" w14:textId="77777777" w:rsidR="00221AF5" w:rsidRDefault="00221AF5" w:rsidP="00482B6D">
      <w:pPr>
        <w:jc w:val="right"/>
        <w:rPr>
          <w:rFonts w:ascii="Sylfaen" w:hAnsi="Sylfaen"/>
          <w:b/>
          <w:lang w:val="ka-GE"/>
        </w:rPr>
      </w:pPr>
    </w:p>
    <w:p w14:paraId="08C3BD4B" w14:textId="77777777" w:rsidR="00221AF5" w:rsidRDefault="00221AF5" w:rsidP="00482B6D">
      <w:pPr>
        <w:jc w:val="right"/>
        <w:rPr>
          <w:rFonts w:ascii="Sylfaen" w:hAnsi="Sylfaen"/>
          <w:b/>
          <w:lang w:val="ka-GE"/>
        </w:rPr>
      </w:pPr>
    </w:p>
    <w:p w14:paraId="5841AC27" w14:textId="77777777" w:rsidR="00221AF5" w:rsidRDefault="00221AF5" w:rsidP="00482B6D">
      <w:pPr>
        <w:jc w:val="right"/>
        <w:rPr>
          <w:rFonts w:ascii="Sylfaen" w:hAnsi="Sylfaen"/>
          <w:b/>
          <w:lang w:val="ka-GE"/>
        </w:rPr>
      </w:pPr>
    </w:p>
    <w:sectPr w:rsidR="00221A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A0864" w14:textId="77777777" w:rsidR="00660299" w:rsidRDefault="00660299" w:rsidP="00221AF5">
      <w:pPr>
        <w:spacing w:after="0" w:line="240" w:lineRule="auto"/>
      </w:pPr>
      <w:r>
        <w:separator/>
      </w:r>
    </w:p>
  </w:endnote>
  <w:endnote w:type="continuationSeparator" w:id="0">
    <w:p w14:paraId="1F080A28" w14:textId="77777777" w:rsidR="00660299" w:rsidRDefault="00660299" w:rsidP="0022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075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082782" w14:textId="01819E17" w:rsidR="000016EE" w:rsidRDefault="000016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68E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/ </w:t>
        </w:r>
        <w:r>
          <w:rPr>
            <w:rFonts w:ascii="Sylfaen" w:hAnsi="Sylfaen"/>
            <w:noProof/>
            <w:lang w:val="ka-GE"/>
          </w:rPr>
          <w:t>4</w:t>
        </w:r>
      </w:p>
    </w:sdtContent>
  </w:sdt>
  <w:p w14:paraId="7CD51848" w14:textId="77777777" w:rsidR="000016EE" w:rsidRDefault="00001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7D821" w14:textId="77777777" w:rsidR="00660299" w:rsidRDefault="00660299" w:rsidP="00221AF5">
      <w:pPr>
        <w:spacing w:after="0" w:line="240" w:lineRule="auto"/>
      </w:pPr>
      <w:r>
        <w:separator/>
      </w:r>
    </w:p>
  </w:footnote>
  <w:footnote w:type="continuationSeparator" w:id="0">
    <w:p w14:paraId="0F1707DB" w14:textId="77777777" w:rsidR="00660299" w:rsidRDefault="00660299" w:rsidP="00221AF5">
      <w:pPr>
        <w:spacing w:after="0" w:line="240" w:lineRule="auto"/>
      </w:pPr>
      <w:r>
        <w:continuationSeparator/>
      </w:r>
    </w:p>
  </w:footnote>
  <w:footnote w:id="1">
    <w:p w14:paraId="08F9F263" w14:textId="2D05EEEA" w:rsidR="00F94E96" w:rsidRPr="00BE11BF" w:rsidRDefault="00F94E96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BE11BF">
        <w:rPr>
          <w:rStyle w:val="FootnoteReference"/>
        </w:rPr>
        <w:footnoteRef/>
      </w:r>
      <w:r w:rsidRPr="00BE11BF">
        <w:t xml:space="preserve"> </w:t>
      </w:r>
      <w:r w:rsidRPr="00BE11BF">
        <w:rPr>
          <w:rFonts w:ascii="Sylfaen" w:hAnsi="Sylfaen" w:cs="Sylfaen"/>
          <w:sz w:val="18"/>
          <w:szCs w:val="18"/>
          <w:lang w:val="ka-GE"/>
        </w:rPr>
        <w:t>წინამდებარე ინტერესთა გამოატვის 4.3 პუნქტით განსაზღული ი</w:t>
      </w:r>
      <w:r w:rsidR="00ED433F" w:rsidRPr="00BE11BF">
        <w:rPr>
          <w:rFonts w:ascii="Sylfaen" w:hAnsi="Sylfaen" w:cs="Sylfaen"/>
          <w:sz w:val="18"/>
          <w:szCs w:val="18"/>
          <w:lang w:val="ka-GE"/>
        </w:rPr>
        <w:t>ნ</w:t>
      </w:r>
      <w:r w:rsidRPr="00BE11BF">
        <w:rPr>
          <w:rFonts w:ascii="Sylfaen" w:hAnsi="Sylfaen" w:cs="Sylfaen"/>
          <w:sz w:val="18"/>
          <w:szCs w:val="18"/>
          <w:lang w:val="ka-GE"/>
        </w:rPr>
        <w:t>დივიდუალური აქტის შესაბამისად</w:t>
      </w:r>
    </w:p>
  </w:footnote>
  <w:footnote w:id="2">
    <w:p w14:paraId="435CAD4C" w14:textId="2E90E829" w:rsidR="0095457E" w:rsidRPr="00BE11BF" w:rsidRDefault="0095457E">
      <w:pPr>
        <w:pStyle w:val="FootnoteText"/>
        <w:rPr>
          <w:rFonts w:ascii="Sylfaen" w:hAnsi="Sylfaen"/>
          <w:lang w:val="ka-GE"/>
        </w:rPr>
      </w:pPr>
      <w:r w:rsidRPr="00BE11BF">
        <w:rPr>
          <w:rStyle w:val="FootnoteReference"/>
        </w:rPr>
        <w:footnoteRef/>
      </w:r>
      <w:r w:rsidRPr="00BE11BF">
        <w:t xml:space="preserve"> </w:t>
      </w:r>
      <w:r w:rsidRPr="00BE11BF">
        <w:rPr>
          <w:rFonts w:ascii="Sylfaen" w:hAnsi="Sylfaen"/>
          <w:lang w:val="ka-GE"/>
        </w:rPr>
        <w:t xml:space="preserve">ეტიკეტის ნიმუში </w:t>
      </w:r>
      <w:r w:rsidR="00702734" w:rsidRPr="00BE11BF">
        <w:rPr>
          <w:rFonts w:ascii="Sylfaen" w:hAnsi="Sylfaen"/>
          <w:lang w:val="ka-GE"/>
        </w:rPr>
        <w:t xml:space="preserve"> ვიზული მხარე </w:t>
      </w:r>
      <w:r w:rsidRPr="00BE11BF">
        <w:rPr>
          <w:rFonts w:ascii="Sylfaen" w:hAnsi="Sylfaen"/>
          <w:lang w:val="ka-GE"/>
        </w:rPr>
        <w:t xml:space="preserve">შეიძლება დაკორექტირდეს ადმინისტრაციის მიერ, </w:t>
      </w:r>
    </w:p>
  </w:footnote>
  <w:footnote w:id="3">
    <w:p w14:paraId="350B5985" w14:textId="705F7DD0" w:rsidR="009C6E58" w:rsidRPr="009C6E58" w:rsidRDefault="009C6E58" w:rsidP="009C6E58">
      <w:pPr>
        <w:spacing w:after="160" w:line="259" w:lineRule="auto"/>
        <w:jc w:val="both"/>
        <w:rPr>
          <w:rFonts w:ascii="Sylfaen" w:hAnsi="Sylfaen" w:cs="Arial"/>
          <w:sz w:val="18"/>
          <w:szCs w:val="18"/>
          <w:shd w:val="clear" w:color="auto" w:fill="FFFFFF"/>
          <w:lang w:val="ka-GE"/>
        </w:rPr>
      </w:pPr>
      <w:r w:rsidRPr="00BE11BF">
        <w:rPr>
          <w:rStyle w:val="FootnoteReference"/>
        </w:rPr>
        <w:footnoteRef/>
      </w:r>
      <w:r w:rsidRPr="00BE11BF">
        <w:t xml:space="preserve"> </w:t>
      </w:r>
      <w:r w:rsidRPr="00BE11BF">
        <w:rPr>
          <w:rFonts w:ascii="Sylfaen" w:hAnsi="Sylfaen"/>
          <w:sz w:val="18"/>
          <w:szCs w:val="18"/>
          <w:lang w:val="ka-GE"/>
        </w:rPr>
        <w:t>ღვინის ჩამოსხმას ახორციელებს გამარჯვებული „კანდიდატი“ საკუთარი ხარჯით, ხოლო ღვინის ბოთლების მიწოდებას ხრახნიანი სახურავითა და ეტიკეტით, უზრუნველყოფს „ადმინისტრაცია“ 3.1.3 პუნქტის შესაბამისად</w:t>
      </w:r>
      <w:r w:rsidR="004E5229" w:rsidRPr="00BE11BF">
        <w:rPr>
          <w:rFonts w:ascii="Sylfaen" w:hAnsi="Sylfaen"/>
          <w:sz w:val="18"/>
          <w:szCs w:val="18"/>
          <w:lang w:val="ka-GE"/>
        </w:rPr>
        <w:t>.</w:t>
      </w:r>
    </w:p>
    <w:p w14:paraId="16A9DCB5" w14:textId="011C4839" w:rsidR="009C6E58" w:rsidRPr="009C6E58" w:rsidRDefault="009C6E58">
      <w:pPr>
        <w:pStyle w:val="FootnoteText"/>
        <w:rPr>
          <w:rFonts w:ascii="Sylfaen" w:hAnsi="Sylfaen"/>
          <w:sz w:val="18"/>
          <w:szCs w:val="18"/>
          <w:lang w:val="ka-G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1CB"/>
    <w:multiLevelType w:val="hybridMultilevel"/>
    <w:tmpl w:val="B5448B90"/>
    <w:lvl w:ilvl="0" w:tplc="9202E208">
      <w:start w:val="5"/>
      <w:numFmt w:val="decimal"/>
      <w:lvlText w:val="%1."/>
      <w:lvlJc w:val="left"/>
      <w:pPr>
        <w:ind w:left="1146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606"/>
    <w:multiLevelType w:val="multilevel"/>
    <w:tmpl w:val="3EBC2D7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0BBC4B40"/>
    <w:multiLevelType w:val="hybridMultilevel"/>
    <w:tmpl w:val="27461D5A"/>
    <w:lvl w:ilvl="0" w:tplc="EB328C9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EB328C92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4178"/>
    <w:multiLevelType w:val="multilevel"/>
    <w:tmpl w:val="A190C350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cs="Sylfaen" w:hint="default"/>
      </w:rPr>
    </w:lvl>
  </w:abstractNum>
  <w:abstractNum w:abstractNumId="4" w15:restartNumberingAfterBreak="0">
    <w:nsid w:val="115F0B82"/>
    <w:multiLevelType w:val="hybridMultilevel"/>
    <w:tmpl w:val="80A01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83B2B"/>
    <w:multiLevelType w:val="hybridMultilevel"/>
    <w:tmpl w:val="333C0046"/>
    <w:lvl w:ilvl="0" w:tplc="81D073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E416D"/>
    <w:multiLevelType w:val="hybridMultilevel"/>
    <w:tmpl w:val="862CCD4A"/>
    <w:lvl w:ilvl="0" w:tplc="A798077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D1D11"/>
    <w:multiLevelType w:val="hybridMultilevel"/>
    <w:tmpl w:val="90D8274C"/>
    <w:lvl w:ilvl="0" w:tplc="5BA073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E3879E1"/>
    <w:multiLevelType w:val="hybridMultilevel"/>
    <w:tmpl w:val="1698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06DD9"/>
    <w:multiLevelType w:val="hybridMultilevel"/>
    <w:tmpl w:val="623C1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786487"/>
    <w:multiLevelType w:val="hybridMultilevel"/>
    <w:tmpl w:val="5A2CDC0A"/>
    <w:lvl w:ilvl="0" w:tplc="EAA8BC02">
      <w:start w:val="1"/>
      <w:numFmt w:val="decimal"/>
      <w:lvlText w:val="4.7.%1."/>
      <w:lvlJc w:val="left"/>
      <w:pPr>
        <w:ind w:left="3273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3993" w:hanging="360"/>
      </w:pPr>
    </w:lvl>
    <w:lvl w:ilvl="2" w:tplc="0409001B">
      <w:start w:val="1"/>
      <w:numFmt w:val="lowerRoman"/>
      <w:lvlText w:val="%3."/>
      <w:lvlJc w:val="right"/>
      <w:pPr>
        <w:ind w:left="4713" w:hanging="180"/>
      </w:pPr>
    </w:lvl>
    <w:lvl w:ilvl="3" w:tplc="0409000F">
      <w:start w:val="1"/>
      <w:numFmt w:val="decimal"/>
      <w:lvlText w:val="%4."/>
      <w:lvlJc w:val="left"/>
      <w:pPr>
        <w:ind w:left="5433" w:hanging="360"/>
      </w:pPr>
    </w:lvl>
    <w:lvl w:ilvl="4" w:tplc="04090019">
      <w:start w:val="1"/>
      <w:numFmt w:val="lowerLetter"/>
      <w:lvlText w:val="%5."/>
      <w:lvlJc w:val="left"/>
      <w:pPr>
        <w:ind w:left="6153" w:hanging="360"/>
      </w:pPr>
    </w:lvl>
    <w:lvl w:ilvl="5" w:tplc="0409001B">
      <w:start w:val="1"/>
      <w:numFmt w:val="lowerRoman"/>
      <w:lvlText w:val="%6."/>
      <w:lvlJc w:val="right"/>
      <w:pPr>
        <w:ind w:left="6873" w:hanging="180"/>
      </w:pPr>
    </w:lvl>
    <w:lvl w:ilvl="6" w:tplc="0409000F">
      <w:start w:val="1"/>
      <w:numFmt w:val="decimal"/>
      <w:lvlText w:val="%7."/>
      <w:lvlJc w:val="left"/>
      <w:pPr>
        <w:ind w:left="7593" w:hanging="360"/>
      </w:pPr>
    </w:lvl>
    <w:lvl w:ilvl="7" w:tplc="04090019">
      <w:start w:val="1"/>
      <w:numFmt w:val="lowerLetter"/>
      <w:lvlText w:val="%8."/>
      <w:lvlJc w:val="left"/>
      <w:pPr>
        <w:ind w:left="8313" w:hanging="360"/>
      </w:pPr>
    </w:lvl>
    <w:lvl w:ilvl="8" w:tplc="0409001B">
      <w:start w:val="1"/>
      <w:numFmt w:val="lowerRoman"/>
      <w:lvlText w:val="%9."/>
      <w:lvlJc w:val="right"/>
      <w:pPr>
        <w:ind w:left="9033" w:hanging="180"/>
      </w:pPr>
    </w:lvl>
  </w:abstractNum>
  <w:abstractNum w:abstractNumId="11" w15:restartNumberingAfterBreak="0">
    <w:nsid w:val="2FA1641F"/>
    <w:multiLevelType w:val="hybridMultilevel"/>
    <w:tmpl w:val="6D585A48"/>
    <w:lvl w:ilvl="0" w:tplc="E1DEB7FA">
      <w:start w:val="6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8659F"/>
    <w:multiLevelType w:val="hybridMultilevel"/>
    <w:tmpl w:val="2368C028"/>
    <w:lvl w:ilvl="0" w:tplc="A5008356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02C42"/>
    <w:multiLevelType w:val="hybridMultilevel"/>
    <w:tmpl w:val="2B26D6C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33C01967"/>
    <w:multiLevelType w:val="hybridMultilevel"/>
    <w:tmpl w:val="1D745008"/>
    <w:lvl w:ilvl="0" w:tplc="AA343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D6E77"/>
    <w:multiLevelType w:val="hybridMultilevel"/>
    <w:tmpl w:val="59EE695C"/>
    <w:lvl w:ilvl="0" w:tplc="79D8F262">
      <w:start w:val="7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D07C1"/>
    <w:multiLevelType w:val="hybridMultilevel"/>
    <w:tmpl w:val="D2466C34"/>
    <w:lvl w:ilvl="0" w:tplc="6180088C">
      <w:start w:val="1"/>
      <w:numFmt w:val="decimal"/>
      <w:lvlText w:val="4.1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4706C"/>
    <w:multiLevelType w:val="hybridMultilevel"/>
    <w:tmpl w:val="6AE8AEAE"/>
    <w:lvl w:ilvl="0" w:tplc="5A48D67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D4ECE"/>
    <w:multiLevelType w:val="multilevel"/>
    <w:tmpl w:val="0DEEC39C"/>
    <w:lvl w:ilvl="0">
      <w:start w:val="2"/>
      <w:numFmt w:val="decimal"/>
      <w:lvlText w:val="%1"/>
      <w:lvlJc w:val="left"/>
      <w:pPr>
        <w:ind w:left="480" w:hanging="48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9" w15:restartNumberingAfterBreak="0">
    <w:nsid w:val="3E404F08"/>
    <w:multiLevelType w:val="hybridMultilevel"/>
    <w:tmpl w:val="3EE2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73EF3"/>
    <w:multiLevelType w:val="hybridMultilevel"/>
    <w:tmpl w:val="84A65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4370A6"/>
    <w:multiLevelType w:val="hybridMultilevel"/>
    <w:tmpl w:val="342E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163FE"/>
    <w:multiLevelType w:val="hybridMultilevel"/>
    <w:tmpl w:val="C5F857E8"/>
    <w:lvl w:ilvl="0" w:tplc="C31A2F78">
      <w:start w:val="3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C79FF"/>
    <w:multiLevelType w:val="hybridMultilevel"/>
    <w:tmpl w:val="2E248AC8"/>
    <w:lvl w:ilvl="0" w:tplc="8402C3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448C9"/>
    <w:multiLevelType w:val="hybridMultilevel"/>
    <w:tmpl w:val="F530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642C4"/>
    <w:multiLevelType w:val="hybridMultilevel"/>
    <w:tmpl w:val="EF3A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5455A"/>
    <w:multiLevelType w:val="hybridMultilevel"/>
    <w:tmpl w:val="7FEA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E4EC8"/>
    <w:multiLevelType w:val="hybridMultilevel"/>
    <w:tmpl w:val="12CEA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4121E"/>
    <w:multiLevelType w:val="multilevel"/>
    <w:tmpl w:val="3E406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5B383AA9"/>
    <w:multiLevelType w:val="hybridMultilevel"/>
    <w:tmpl w:val="BF4EAD68"/>
    <w:lvl w:ilvl="0" w:tplc="E4CE5824">
      <w:start w:val="2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6460F"/>
    <w:multiLevelType w:val="hybridMultilevel"/>
    <w:tmpl w:val="F7C2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B5F29"/>
    <w:multiLevelType w:val="multilevel"/>
    <w:tmpl w:val="0180F3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713B46"/>
    <w:multiLevelType w:val="hybridMultilevel"/>
    <w:tmpl w:val="5D2E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F2EC6"/>
    <w:multiLevelType w:val="hybridMultilevel"/>
    <w:tmpl w:val="84D2CAB0"/>
    <w:lvl w:ilvl="0" w:tplc="652253C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B7975"/>
    <w:multiLevelType w:val="hybridMultilevel"/>
    <w:tmpl w:val="85F699E6"/>
    <w:lvl w:ilvl="0" w:tplc="C95EBE70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D1FED"/>
    <w:multiLevelType w:val="multilevel"/>
    <w:tmpl w:val="E9F27B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7"/>
  </w:num>
  <w:num w:numId="4">
    <w:abstractNumId w:val="4"/>
  </w:num>
  <w:num w:numId="5">
    <w:abstractNumId w:val="14"/>
  </w:num>
  <w:num w:numId="6">
    <w:abstractNumId w:val="9"/>
  </w:num>
  <w:num w:numId="7">
    <w:abstractNumId w:val="25"/>
  </w:num>
  <w:num w:numId="8">
    <w:abstractNumId w:val="21"/>
  </w:num>
  <w:num w:numId="9">
    <w:abstractNumId w:val="19"/>
  </w:num>
  <w:num w:numId="10">
    <w:abstractNumId w:val="32"/>
  </w:num>
  <w:num w:numId="11">
    <w:abstractNumId w:val="24"/>
  </w:num>
  <w:num w:numId="12">
    <w:abstractNumId w:val="20"/>
  </w:num>
  <w:num w:numId="13">
    <w:abstractNumId w:val="13"/>
  </w:num>
  <w:num w:numId="14">
    <w:abstractNumId w:val="28"/>
  </w:num>
  <w:num w:numId="15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</w:num>
  <w:num w:numId="18">
    <w:abstractNumId w:val="34"/>
  </w:num>
  <w:num w:numId="19">
    <w:abstractNumId w:val="22"/>
  </w:num>
  <w:num w:numId="20">
    <w:abstractNumId w:val="22"/>
  </w:num>
  <w:num w:numId="21">
    <w:abstractNumId w:val="16"/>
  </w:num>
  <w:num w:numId="22">
    <w:abstractNumId w:val="2"/>
  </w:num>
  <w:num w:numId="23">
    <w:abstractNumId w:val="29"/>
  </w:num>
  <w:num w:numId="24">
    <w:abstractNumId w:val="29"/>
  </w:num>
  <w:num w:numId="25">
    <w:abstractNumId w:val="10"/>
  </w:num>
  <w:num w:numId="26">
    <w:abstractNumId w:val="10"/>
  </w:num>
  <w:num w:numId="27">
    <w:abstractNumId w:val="26"/>
  </w:num>
  <w:num w:numId="28">
    <w:abstractNumId w:val="11"/>
  </w:num>
  <w:num w:numId="29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33"/>
  </w:num>
  <w:num w:numId="32">
    <w:abstractNumId w:val="15"/>
  </w:num>
  <w:num w:numId="33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6"/>
  </w:num>
  <w:num w:numId="36">
    <w:abstractNumId w:val="12"/>
  </w:num>
  <w:num w:numId="37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7"/>
  </w:num>
  <w:num w:numId="40">
    <w:abstractNumId w:val="0"/>
  </w:num>
  <w:num w:numId="41">
    <w:abstractNumId w:val="5"/>
  </w:num>
  <w:num w:numId="42">
    <w:abstractNumId w:val="30"/>
  </w:num>
  <w:num w:numId="43">
    <w:abstractNumId w:val="3"/>
  </w:num>
  <w:num w:numId="44">
    <w:abstractNumId w:val="1"/>
  </w:num>
  <w:num w:numId="45">
    <w:abstractNumId w:val="18"/>
  </w:num>
  <w:num w:numId="46">
    <w:abstractNumId w:val="31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0C"/>
    <w:rsid w:val="000016EE"/>
    <w:rsid w:val="00004A85"/>
    <w:rsid w:val="000127AF"/>
    <w:rsid w:val="000136F7"/>
    <w:rsid w:val="00017E75"/>
    <w:rsid w:val="0002228D"/>
    <w:rsid w:val="00033413"/>
    <w:rsid w:val="00037962"/>
    <w:rsid w:val="00045174"/>
    <w:rsid w:val="00052C9F"/>
    <w:rsid w:val="00053B5B"/>
    <w:rsid w:val="00054DC7"/>
    <w:rsid w:val="00056A2D"/>
    <w:rsid w:val="000610FF"/>
    <w:rsid w:val="000627D5"/>
    <w:rsid w:val="000638CA"/>
    <w:rsid w:val="00065334"/>
    <w:rsid w:val="00067AE1"/>
    <w:rsid w:val="000760DB"/>
    <w:rsid w:val="000830ED"/>
    <w:rsid w:val="000915B6"/>
    <w:rsid w:val="000970CC"/>
    <w:rsid w:val="000A2EF8"/>
    <w:rsid w:val="000B45BE"/>
    <w:rsid w:val="000B567C"/>
    <w:rsid w:val="000B6F36"/>
    <w:rsid w:val="000B7D98"/>
    <w:rsid w:val="000C1694"/>
    <w:rsid w:val="000C2A23"/>
    <w:rsid w:val="000C4EE6"/>
    <w:rsid w:val="000C5BCF"/>
    <w:rsid w:val="000D25CC"/>
    <w:rsid w:val="000D49A9"/>
    <w:rsid w:val="000D7EED"/>
    <w:rsid w:val="000E198B"/>
    <w:rsid w:val="000E3632"/>
    <w:rsid w:val="000E3B88"/>
    <w:rsid w:val="000E5F80"/>
    <w:rsid w:val="000E6F73"/>
    <w:rsid w:val="000F102E"/>
    <w:rsid w:val="000F3F49"/>
    <w:rsid w:val="00100246"/>
    <w:rsid w:val="001031FE"/>
    <w:rsid w:val="00106E34"/>
    <w:rsid w:val="00107BF5"/>
    <w:rsid w:val="0011258E"/>
    <w:rsid w:val="00113868"/>
    <w:rsid w:val="00125F21"/>
    <w:rsid w:val="001312EC"/>
    <w:rsid w:val="00132186"/>
    <w:rsid w:val="00133C68"/>
    <w:rsid w:val="00134DF9"/>
    <w:rsid w:val="00141A3D"/>
    <w:rsid w:val="00142353"/>
    <w:rsid w:val="001435DE"/>
    <w:rsid w:val="001507BF"/>
    <w:rsid w:val="00154F07"/>
    <w:rsid w:val="00161A43"/>
    <w:rsid w:val="00163990"/>
    <w:rsid w:val="00164ED8"/>
    <w:rsid w:val="001654AB"/>
    <w:rsid w:val="00166A8E"/>
    <w:rsid w:val="0018311E"/>
    <w:rsid w:val="00183AD0"/>
    <w:rsid w:val="001856E1"/>
    <w:rsid w:val="001946E6"/>
    <w:rsid w:val="00194D33"/>
    <w:rsid w:val="00195CB0"/>
    <w:rsid w:val="00197867"/>
    <w:rsid w:val="001B11B3"/>
    <w:rsid w:val="001B52E4"/>
    <w:rsid w:val="001B7F80"/>
    <w:rsid w:val="001C0996"/>
    <w:rsid w:val="001C7CE8"/>
    <w:rsid w:val="001D28F2"/>
    <w:rsid w:val="001D5CBC"/>
    <w:rsid w:val="001D73F2"/>
    <w:rsid w:val="001E4879"/>
    <w:rsid w:val="001F0EB7"/>
    <w:rsid w:val="001F76D1"/>
    <w:rsid w:val="00204D23"/>
    <w:rsid w:val="00204E95"/>
    <w:rsid w:val="00216F0B"/>
    <w:rsid w:val="00221AF5"/>
    <w:rsid w:val="00227021"/>
    <w:rsid w:val="00232A53"/>
    <w:rsid w:val="00232AF6"/>
    <w:rsid w:val="00235099"/>
    <w:rsid w:val="00235AF3"/>
    <w:rsid w:val="0023641F"/>
    <w:rsid w:val="0024303A"/>
    <w:rsid w:val="00244A5B"/>
    <w:rsid w:val="00246342"/>
    <w:rsid w:val="00246BC3"/>
    <w:rsid w:val="002471D5"/>
    <w:rsid w:val="0024773A"/>
    <w:rsid w:val="002478FC"/>
    <w:rsid w:val="00250AD1"/>
    <w:rsid w:val="0025106D"/>
    <w:rsid w:val="00253589"/>
    <w:rsid w:val="0025676B"/>
    <w:rsid w:val="00261EC6"/>
    <w:rsid w:val="00264E2D"/>
    <w:rsid w:val="00267FBC"/>
    <w:rsid w:val="00270053"/>
    <w:rsid w:val="002725BF"/>
    <w:rsid w:val="00273E58"/>
    <w:rsid w:val="00274652"/>
    <w:rsid w:val="0027563D"/>
    <w:rsid w:val="00277471"/>
    <w:rsid w:val="00281870"/>
    <w:rsid w:val="002820E0"/>
    <w:rsid w:val="00283F17"/>
    <w:rsid w:val="00285023"/>
    <w:rsid w:val="0028772E"/>
    <w:rsid w:val="002935F3"/>
    <w:rsid w:val="00295193"/>
    <w:rsid w:val="002A783B"/>
    <w:rsid w:val="002B009C"/>
    <w:rsid w:val="002B66D2"/>
    <w:rsid w:val="002B6ED7"/>
    <w:rsid w:val="002B7193"/>
    <w:rsid w:val="002C0737"/>
    <w:rsid w:val="002C096B"/>
    <w:rsid w:val="002D1153"/>
    <w:rsid w:val="002D432B"/>
    <w:rsid w:val="002D544A"/>
    <w:rsid w:val="002D6250"/>
    <w:rsid w:val="002E1CF0"/>
    <w:rsid w:val="002E2348"/>
    <w:rsid w:val="002E7044"/>
    <w:rsid w:val="002E7451"/>
    <w:rsid w:val="002E7A56"/>
    <w:rsid w:val="002F4F39"/>
    <w:rsid w:val="00304F37"/>
    <w:rsid w:val="00305840"/>
    <w:rsid w:val="003071A4"/>
    <w:rsid w:val="00307CA9"/>
    <w:rsid w:val="003123AB"/>
    <w:rsid w:val="0031280B"/>
    <w:rsid w:val="00314A27"/>
    <w:rsid w:val="00320042"/>
    <w:rsid w:val="003220A3"/>
    <w:rsid w:val="00323629"/>
    <w:rsid w:val="003343F8"/>
    <w:rsid w:val="00337334"/>
    <w:rsid w:val="0033746D"/>
    <w:rsid w:val="0034462C"/>
    <w:rsid w:val="00356312"/>
    <w:rsid w:val="00362982"/>
    <w:rsid w:val="0036400A"/>
    <w:rsid w:val="00365B40"/>
    <w:rsid w:val="00365E2A"/>
    <w:rsid w:val="00367ACD"/>
    <w:rsid w:val="00370952"/>
    <w:rsid w:val="0037310F"/>
    <w:rsid w:val="0037722E"/>
    <w:rsid w:val="00382515"/>
    <w:rsid w:val="0038430C"/>
    <w:rsid w:val="00385F9A"/>
    <w:rsid w:val="00386890"/>
    <w:rsid w:val="003942A9"/>
    <w:rsid w:val="00396382"/>
    <w:rsid w:val="003A0D4E"/>
    <w:rsid w:val="003A6238"/>
    <w:rsid w:val="003B103D"/>
    <w:rsid w:val="003B64E4"/>
    <w:rsid w:val="003B693D"/>
    <w:rsid w:val="003B6D15"/>
    <w:rsid w:val="003C1FF9"/>
    <w:rsid w:val="003D2130"/>
    <w:rsid w:val="003D238B"/>
    <w:rsid w:val="003D30A2"/>
    <w:rsid w:val="003E16D2"/>
    <w:rsid w:val="003E3AB5"/>
    <w:rsid w:val="003E5C4E"/>
    <w:rsid w:val="003F0641"/>
    <w:rsid w:val="003F1698"/>
    <w:rsid w:val="003F53F0"/>
    <w:rsid w:val="00404C94"/>
    <w:rsid w:val="00415ACB"/>
    <w:rsid w:val="00415D6D"/>
    <w:rsid w:val="00420BD1"/>
    <w:rsid w:val="0042499C"/>
    <w:rsid w:val="0043384E"/>
    <w:rsid w:val="00436812"/>
    <w:rsid w:val="00445EDB"/>
    <w:rsid w:val="00450A13"/>
    <w:rsid w:val="004622DE"/>
    <w:rsid w:val="00462CBC"/>
    <w:rsid w:val="00480FB6"/>
    <w:rsid w:val="004819F1"/>
    <w:rsid w:val="00482B6D"/>
    <w:rsid w:val="00491AFA"/>
    <w:rsid w:val="004957BD"/>
    <w:rsid w:val="004B41DA"/>
    <w:rsid w:val="004B7EF2"/>
    <w:rsid w:val="004C0F02"/>
    <w:rsid w:val="004D2B4F"/>
    <w:rsid w:val="004D2F39"/>
    <w:rsid w:val="004D40BB"/>
    <w:rsid w:val="004D4F44"/>
    <w:rsid w:val="004E135B"/>
    <w:rsid w:val="004E44EB"/>
    <w:rsid w:val="004E5229"/>
    <w:rsid w:val="004E58D3"/>
    <w:rsid w:val="00506332"/>
    <w:rsid w:val="00507C41"/>
    <w:rsid w:val="005110E1"/>
    <w:rsid w:val="0051389B"/>
    <w:rsid w:val="005159D5"/>
    <w:rsid w:val="00515E9F"/>
    <w:rsid w:val="005164AD"/>
    <w:rsid w:val="00522E21"/>
    <w:rsid w:val="005271B3"/>
    <w:rsid w:val="00527EDF"/>
    <w:rsid w:val="00534C9E"/>
    <w:rsid w:val="00537549"/>
    <w:rsid w:val="005416D1"/>
    <w:rsid w:val="005437FA"/>
    <w:rsid w:val="00544173"/>
    <w:rsid w:val="00547998"/>
    <w:rsid w:val="0055098B"/>
    <w:rsid w:val="005518AB"/>
    <w:rsid w:val="00555B79"/>
    <w:rsid w:val="005566BF"/>
    <w:rsid w:val="00564DA9"/>
    <w:rsid w:val="005656B5"/>
    <w:rsid w:val="00566C39"/>
    <w:rsid w:val="00570692"/>
    <w:rsid w:val="005706F2"/>
    <w:rsid w:val="0057515C"/>
    <w:rsid w:val="00586384"/>
    <w:rsid w:val="005A1530"/>
    <w:rsid w:val="005A2986"/>
    <w:rsid w:val="005A7702"/>
    <w:rsid w:val="005B0AA8"/>
    <w:rsid w:val="005B28DD"/>
    <w:rsid w:val="005B685B"/>
    <w:rsid w:val="005B6BCB"/>
    <w:rsid w:val="005C2F72"/>
    <w:rsid w:val="005C5167"/>
    <w:rsid w:val="005D1CD1"/>
    <w:rsid w:val="005D44E1"/>
    <w:rsid w:val="005D7B9B"/>
    <w:rsid w:val="005E6B94"/>
    <w:rsid w:val="005E7D60"/>
    <w:rsid w:val="005F40E4"/>
    <w:rsid w:val="005F4806"/>
    <w:rsid w:val="005F6A71"/>
    <w:rsid w:val="00613A1B"/>
    <w:rsid w:val="00615338"/>
    <w:rsid w:val="006165A8"/>
    <w:rsid w:val="00627700"/>
    <w:rsid w:val="00650D07"/>
    <w:rsid w:val="006514B0"/>
    <w:rsid w:val="006543DB"/>
    <w:rsid w:val="00657488"/>
    <w:rsid w:val="00660299"/>
    <w:rsid w:val="00661681"/>
    <w:rsid w:val="00664614"/>
    <w:rsid w:val="00665014"/>
    <w:rsid w:val="00665B8B"/>
    <w:rsid w:val="00670540"/>
    <w:rsid w:val="006721BE"/>
    <w:rsid w:val="00673D24"/>
    <w:rsid w:val="00674C85"/>
    <w:rsid w:val="006755C7"/>
    <w:rsid w:val="006779C1"/>
    <w:rsid w:val="006814EE"/>
    <w:rsid w:val="0068540D"/>
    <w:rsid w:val="00686DB5"/>
    <w:rsid w:val="00692D4D"/>
    <w:rsid w:val="00693B4B"/>
    <w:rsid w:val="006A3AF1"/>
    <w:rsid w:val="006B7104"/>
    <w:rsid w:val="006C124B"/>
    <w:rsid w:val="006D29C3"/>
    <w:rsid w:val="006D6B3B"/>
    <w:rsid w:val="006E0049"/>
    <w:rsid w:val="006F142F"/>
    <w:rsid w:val="006F1B31"/>
    <w:rsid w:val="006F2432"/>
    <w:rsid w:val="006F25D6"/>
    <w:rsid w:val="00702734"/>
    <w:rsid w:val="00703CCC"/>
    <w:rsid w:val="00703DC6"/>
    <w:rsid w:val="00715056"/>
    <w:rsid w:val="007156DA"/>
    <w:rsid w:val="007201A1"/>
    <w:rsid w:val="00731C6E"/>
    <w:rsid w:val="007358D3"/>
    <w:rsid w:val="00736CA1"/>
    <w:rsid w:val="00740B93"/>
    <w:rsid w:val="00746273"/>
    <w:rsid w:val="007631C3"/>
    <w:rsid w:val="007638F5"/>
    <w:rsid w:val="0076465D"/>
    <w:rsid w:val="0077168E"/>
    <w:rsid w:val="00771FD5"/>
    <w:rsid w:val="0077474F"/>
    <w:rsid w:val="007825AE"/>
    <w:rsid w:val="00784C21"/>
    <w:rsid w:val="0079120B"/>
    <w:rsid w:val="00794142"/>
    <w:rsid w:val="007968A1"/>
    <w:rsid w:val="00797FE9"/>
    <w:rsid w:val="007A0B44"/>
    <w:rsid w:val="007A7076"/>
    <w:rsid w:val="007B0EBF"/>
    <w:rsid w:val="007B1167"/>
    <w:rsid w:val="007B2DB2"/>
    <w:rsid w:val="007B39B2"/>
    <w:rsid w:val="007B6E8A"/>
    <w:rsid w:val="007B76BB"/>
    <w:rsid w:val="007C6C69"/>
    <w:rsid w:val="007D04FE"/>
    <w:rsid w:val="007D7DE0"/>
    <w:rsid w:val="007E1ABF"/>
    <w:rsid w:val="007E1C4C"/>
    <w:rsid w:val="007E3D52"/>
    <w:rsid w:val="007F0268"/>
    <w:rsid w:val="007F10DF"/>
    <w:rsid w:val="007F5789"/>
    <w:rsid w:val="008011BC"/>
    <w:rsid w:val="0080238B"/>
    <w:rsid w:val="00812970"/>
    <w:rsid w:val="0081421B"/>
    <w:rsid w:val="00835CB9"/>
    <w:rsid w:val="0084093C"/>
    <w:rsid w:val="00857ADE"/>
    <w:rsid w:val="00880831"/>
    <w:rsid w:val="00885A4B"/>
    <w:rsid w:val="00885F53"/>
    <w:rsid w:val="00893797"/>
    <w:rsid w:val="008A1F5C"/>
    <w:rsid w:val="008A7A17"/>
    <w:rsid w:val="008B08F6"/>
    <w:rsid w:val="008B3B4F"/>
    <w:rsid w:val="008C080C"/>
    <w:rsid w:val="008C6D81"/>
    <w:rsid w:val="008D2D57"/>
    <w:rsid w:val="008D3000"/>
    <w:rsid w:val="008D4C4C"/>
    <w:rsid w:val="008D4C8E"/>
    <w:rsid w:val="008D77B1"/>
    <w:rsid w:val="008E1512"/>
    <w:rsid w:val="008E2606"/>
    <w:rsid w:val="008E2E1C"/>
    <w:rsid w:val="008F00A9"/>
    <w:rsid w:val="008F4F51"/>
    <w:rsid w:val="008F6DF3"/>
    <w:rsid w:val="009063F7"/>
    <w:rsid w:val="00906700"/>
    <w:rsid w:val="0091544B"/>
    <w:rsid w:val="00915F53"/>
    <w:rsid w:val="009170D2"/>
    <w:rsid w:val="00920287"/>
    <w:rsid w:val="00930AF1"/>
    <w:rsid w:val="00930CE4"/>
    <w:rsid w:val="00931A9C"/>
    <w:rsid w:val="0094139E"/>
    <w:rsid w:val="009449C0"/>
    <w:rsid w:val="009478C7"/>
    <w:rsid w:val="0095457E"/>
    <w:rsid w:val="009559AC"/>
    <w:rsid w:val="00961EDE"/>
    <w:rsid w:val="00975D1E"/>
    <w:rsid w:val="00991C07"/>
    <w:rsid w:val="0099460F"/>
    <w:rsid w:val="009A139F"/>
    <w:rsid w:val="009B03E2"/>
    <w:rsid w:val="009B290A"/>
    <w:rsid w:val="009C054B"/>
    <w:rsid w:val="009C0F02"/>
    <w:rsid w:val="009C6E58"/>
    <w:rsid w:val="009C7C3C"/>
    <w:rsid w:val="009D092D"/>
    <w:rsid w:val="009E0A6C"/>
    <w:rsid w:val="009E0ED5"/>
    <w:rsid w:val="009E70C7"/>
    <w:rsid w:val="009F2536"/>
    <w:rsid w:val="00A03487"/>
    <w:rsid w:val="00A069E7"/>
    <w:rsid w:val="00A0717D"/>
    <w:rsid w:val="00A0735B"/>
    <w:rsid w:val="00A14406"/>
    <w:rsid w:val="00A2163E"/>
    <w:rsid w:val="00A21874"/>
    <w:rsid w:val="00A22ED8"/>
    <w:rsid w:val="00A24BCA"/>
    <w:rsid w:val="00A3253B"/>
    <w:rsid w:val="00A33937"/>
    <w:rsid w:val="00A4071E"/>
    <w:rsid w:val="00A40E07"/>
    <w:rsid w:val="00A43BD3"/>
    <w:rsid w:val="00A47DC3"/>
    <w:rsid w:val="00A53C6E"/>
    <w:rsid w:val="00A55492"/>
    <w:rsid w:val="00A6395C"/>
    <w:rsid w:val="00A652D5"/>
    <w:rsid w:val="00A7009A"/>
    <w:rsid w:val="00A70550"/>
    <w:rsid w:val="00A80D2B"/>
    <w:rsid w:val="00A84994"/>
    <w:rsid w:val="00A85B26"/>
    <w:rsid w:val="00A94A56"/>
    <w:rsid w:val="00A967B1"/>
    <w:rsid w:val="00AA29F1"/>
    <w:rsid w:val="00AA46A5"/>
    <w:rsid w:val="00AA7DF1"/>
    <w:rsid w:val="00AB1037"/>
    <w:rsid w:val="00AD1C38"/>
    <w:rsid w:val="00AD66AA"/>
    <w:rsid w:val="00AE3A88"/>
    <w:rsid w:val="00AE49E7"/>
    <w:rsid w:val="00AE4F06"/>
    <w:rsid w:val="00AF6444"/>
    <w:rsid w:val="00B04197"/>
    <w:rsid w:val="00B13A6C"/>
    <w:rsid w:val="00B15B37"/>
    <w:rsid w:val="00B32A77"/>
    <w:rsid w:val="00B36035"/>
    <w:rsid w:val="00B45054"/>
    <w:rsid w:val="00B5196C"/>
    <w:rsid w:val="00B557A3"/>
    <w:rsid w:val="00B5622C"/>
    <w:rsid w:val="00B71300"/>
    <w:rsid w:val="00B7194E"/>
    <w:rsid w:val="00B726A7"/>
    <w:rsid w:val="00B74B2D"/>
    <w:rsid w:val="00B752BD"/>
    <w:rsid w:val="00B76A1D"/>
    <w:rsid w:val="00B76B4E"/>
    <w:rsid w:val="00B93796"/>
    <w:rsid w:val="00B94A1D"/>
    <w:rsid w:val="00B964F1"/>
    <w:rsid w:val="00BA1221"/>
    <w:rsid w:val="00BA1ADA"/>
    <w:rsid w:val="00BA2516"/>
    <w:rsid w:val="00BA7023"/>
    <w:rsid w:val="00BA7D74"/>
    <w:rsid w:val="00BB0EAB"/>
    <w:rsid w:val="00BB4572"/>
    <w:rsid w:val="00BB5CF8"/>
    <w:rsid w:val="00BB7947"/>
    <w:rsid w:val="00BD3D82"/>
    <w:rsid w:val="00BD5056"/>
    <w:rsid w:val="00BD5430"/>
    <w:rsid w:val="00BE11BF"/>
    <w:rsid w:val="00BE3699"/>
    <w:rsid w:val="00BE59ED"/>
    <w:rsid w:val="00BF110E"/>
    <w:rsid w:val="00BF2974"/>
    <w:rsid w:val="00BF3F3A"/>
    <w:rsid w:val="00BF6DBE"/>
    <w:rsid w:val="00C00CB5"/>
    <w:rsid w:val="00C02A2E"/>
    <w:rsid w:val="00C04299"/>
    <w:rsid w:val="00C0571A"/>
    <w:rsid w:val="00C06D75"/>
    <w:rsid w:val="00C07413"/>
    <w:rsid w:val="00C10DC5"/>
    <w:rsid w:val="00C116EE"/>
    <w:rsid w:val="00C15861"/>
    <w:rsid w:val="00C1664D"/>
    <w:rsid w:val="00C2103F"/>
    <w:rsid w:val="00C258BB"/>
    <w:rsid w:val="00C25B9B"/>
    <w:rsid w:val="00C25CEC"/>
    <w:rsid w:val="00C3066C"/>
    <w:rsid w:val="00C441EE"/>
    <w:rsid w:val="00C445A6"/>
    <w:rsid w:val="00C4610D"/>
    <w:rsid w:val="00C55F0C"/>
    <w:rsid w:val="00C56AAD"/>
    <w:rsid w:val="00C60795"/>
    <w:rsid w:val="00C652C2"/>
    <w:rsid w:val="00C70027"/>
    <w:rsid w:val="00C73903"/>
    <w:rsid w:val="00C82A74"/>
    <w:rsid w:val="00C84B9D"/>
    <w:rsid w:val="00C8619D"/>
    <w:rsid w:val="00C95107"/>
    <w:rsid w:val="00C958C9"/>
    <w:rsid w:val="00CA2D16"/>
    <w:rsid w:val="00CB1ED1"/>
    <w:rsid w:val="00CB220B"/>
    <w:rsid w:val="00CB4515"/>
    <w:rsid w:val="00CB4C2B"/>
    <w:rsid w:val="00CC118A"/>
    <w:rsid w:val="00CC3FCC"/>
    <w:rsid w:val="00CC54C1"/>
    <w:rsid w:val="00CC606F"/>
    <w:rsid w:val="00CD0772"/>
    <w:rsid w:val="00CD0934"/>
    <w:rsid w:val="00CD4435"/>
    <w:rsid w:val="00CD4C51"/>
    <w:rsid w:val="00CD54A0"/>
    <w:rsid w:val="00CD591A"/>
    <w:rsid w:val="00CE03B4"/>
    <w:rsid w:val="00CE4A8C"/>
    <w:rsid w:val="00CE560D"/>
    <w:rsid w:val="00CF7631"/>
    <w:rsid w:val="00D05B23"/>
    <w:rsid w:val="00D17479"/>
    <w:rsid w:val="00D17553"/>
    <w:rsid w:val="00D2103E"/>
    <w:rsid w:val="00D237DF"/>
    <w:rsid w:val="00D24428"/>
    <w:rsid w:val="00D2784F"/>
    <w:rsid w:val="00D27F8D"/>
    <w:rsid w:val="00D33B4B"/>
    <w:rsid w:val="00D37625"/>
    <w:rsid w:val="00D444A8"/>
    <w:rsid w:val="00D46AE7"/>
    <w:rsid w:val="00D47AB6"/>
    <w:rsid w:val="00D505CF"/>
    <w:rsid w:val="00D50778"/>
    <w:rsid w:val="00D51C48"/>
    <w:rsid w:val="00D57FF9"/>
    <w:rsid w:val="00D60959"/>
    <w:rsid w:val="00D6215B"/>
    <w:rsid w:val="00D6458F"/>
    <w:rsid w:val="00D7181C"/>
    <w:rsid w:val="00D739E2"/>
    <w:rsid w:val="00D77498"/>
    <w:rsid w:val="00D82635"/>
    <w:rsid w:val="00D85415"/>
    <w:rsid w:val="00D907A2"/>
    <w:rsid w:val="00D946AE"/>
    <w:rsid w:val="00DA47DA"/>
    <w:rsid w:val="00DA5255"/>
    <w:rsid w:val="00DA5D16"/>
    <w:rsid w:val="00DA6282"/>
    <w:rsid w:val="00DB04C7"/>
    <w:rsid w:val="00DB440D"/>
    <w:rsid w:val="00DB5195"/>
    <w:rsid w:val="00DB7D52"/>
    <w:rsid w:val="00DE49A6"/>
    <w:rsid w:val="00DF5A4C"/>
    <w:rsid w:val="00DF5A63"/>
    <w:rsid w:val="00DF63F3"/>
    <w:rsid w:val="00DF75B0"/>
    <w:rsid w:val="00E02B3F"/>
    <w:rsid w:val="00E02C7A"/>
    <w:rsid w:val="00E03310"/>
    <w:rsid w:val="00E04C7C"/>
    <w:rsid w:val="00E128C0"/>
    <w:rsid w:val="00E13EC4"/>
    <w:rsid w:val="00E203DD"/>
    <w:rsid w:val="00E246B5"/>
    <w:rsid w:val="00E31818"/>
    <w:rsid w:val="00E3394A"/>
    <w:rsid w:val="00E34382"/>
    <w:rsid w:val="00E35E65"/>
    <w:rsid w:val="00E56E0A"/>
    <w:rsid w:val="00E57181"/>
    <w:rsid w:val="00E6166A"/>
    <w:rsid w:val="00E63522"/>
    <w:rsid w:val="00E6380D"/>
    <w:rsid w:val="00E63D56"/>
    <w:rsid w:val="00E642F7"/>
    <w:rsid w:val="00E72B9D"/>
    <w:rsid w:val="00E75062"/>
    <w:rsid w:val="00E818BE"/>
    <w:rsid w:val="00E9248B"/>
    <w:rsid w:val="00EA2077"/>
    <w:rsid w:val="00EB4192"/>
    <w:rsid w:val="00EB6A0A"/>
    <w:rsid w:val="00EC530D"/>
    <w:rsid w:val="00ED3F76"/>
    <w:rsid w:val="00ED433F"/>
    <w:rsid w:val="00ED5BD1"/>
    <w:rsid w:val="00ED6502"/>
    <w:rsid w:val="00ED6F6E"/>
    <w:rsid w:val="00EE254B"/>
    <w:rsid w:val="00EE78D9"/>
    <w:rsid w:val="00EF73BF"/>
    <w:rsid w:val="00F073B5"/>
    <w:rsid w:val="00F107BE"/>
    <w:rsid w:val="00F1328B"/>
    <w:rsid w:val="00F32354"/>
    <w:rsid w:val="00F326F3"/>
    <w:rsid w:val="00F35EAE"/>
    <w:rsid w:val="00F36162"/>
    <w:rsid w:val="00F4061B"/>
    <w:rsid w:val="00F52EF7"/>
    <w:rsid w:val="00F57EC1"/>
    <w:rsid w:val="00F60AB7"/>
    <w:rsid w:val="00F64129"/>
    <w:rsid w:val="00F66911"/>
    <w:rsid w:val="00F72E12"/>
    <w:rsid w:val="00F73C9F"/>
    <w:rsid w:val="00F8070B"/>
    <w:rsid w:val="00F924F0"/>
    <w:rsid w:val="00F928AA"/>
    <w:rsid w:val="00F94E96"/>
    <w:rsid w:val="00F9713E"/>
    <w:rsid w:val="00FA19C3"/>
    <w:rsid w:val="00FA7C94"/>
    <w:rsid w:val="00FB71D1"/>
    <w:rsid w:val="00FC447A"/>
    <w:rsid w:val="00FD0504"/>
    <w:rsid w:val="00FD5950"/>
    <w:rsid w:val="00FE1106"/>
    <w:rsid w:val="00FE1BE3"/>
    <w:rsid w:val="00FE40D4"/>
    <w:rsid w:val="00FE4B59"/>
    <w:rsid w:val="00FF2BEE"/>
    <w:rsid w:val="00FF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F709"/>
  <w15:docId w15:val="{22938123-0B7C-41C1-9A09-D5729CA3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4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44E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4E44EB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4E44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4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4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4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4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E44EB"/>
  </w:style>
  <w:style w:type="character" w:styleId="Hyperlink">
    <w:name w:val="Hyperlink"/>
    <w:basedOn w:val="DefaultParagraphFont"/>
    <w:uiPriority w:val="99"/>
    <w:unhideWhenUsed/>
    <w:rsid w:val="004E44E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E4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E4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E4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E4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E4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4EB"/>
  </w:style>
  <w:style w:type="character" w:styleId="FollowedHyperlink">
    <w:name w:val="FollowedHyperlink"/>
    <w:basedOn w:val="DefaultParagraphFont"/>
    <w:uiPriority w:val="99"/>
    <w:semiHidden/>
    <w:unhideWhenUsed/>
    <w:rsid w:val="004E44E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E44EB"/>
    <w:pPr>
      <w:widowControl w:val="0"/>
      <w:spacing w:after="0" w:line="240" w:lineRule="auto"/>
      <w:ind w:left="100"/>
    </w:pPr>
    <w:rPr>
      <w:rFonts w:ascii="Sylfaen" w:eastAsia="Sylfaen" w:hAnsi="Sylfae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E44EB"/>
    <w:rPr>
      <w:rFonts w:ascii="Sylfaen" w:eastAsia="Sylfaen" w:hAnsi="Sylfaen"/>
    </w:rPr>
  </w:style>
  <w:style w:type="paragraph" w:customStyle="1" w:styleId="abzacixml">
    <w:name w:val="abzaci_xml"/>
    <w:basedOn w:val="PlainText"/>
    <w:link w:val="abzacixmlChar"/>
    <w:autoRedefine/>
    <w:rsid w:val="004E44EB"/>
    <w:pPr>
      <w:ind w:firstLine="283"/>
      <w:jc w:val="both"/>
    </w:pPr>
    <w:rPr>
      <w:rFonts w:ascii="Sylfaen" w:eastAsia="Times New Roman" w:hAnsi="Sylfaen" w:cs="Sylfaen"/>
      <w:sz w:val="22"/>
      <w:szCs w:val="28"/>
      <w:lang w:val="ka-GE"/>
    </w:rPr>
  </w:style>
  <w:style w:type="character" w:customStyle="1" w:styleId="abzacixmlChar">
    <w:name w:val="abzaci_xml Char"/>
    <w:link w:val="abzacixml"/>
    <w:locked/>
    <w:rsid w:val="004E44EB"/>
    <w:rPr>
      <w:rFonts w:ascii="Sylfaen" w:eastAsia="Times New Roman" w:hAnsi="Sylfaen" w:cs="Sylfaen"/>
      <w:szCs w:val="28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44E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44EB"/>
    <w:rPr>
      <w:rFonts w:ascii="Consolas" w:hAnsi="Consolas" w:cs="Consolas"/>
      <w:sz w:val="21"/>
      <w:szCs w:val="21"/>
    </w:rPr>
  </w:style>
  <w:style w:type="paragraph" w:customStyle="1" w:styleId="muxlixml">
    <w:name w:val="muxli_xml"/>
    <w:basedOn w:val="Normal"/>
    <w:autoRedefine/>
    <w:rsid w:val="004E44EB"/>
    <w:pPr>
      <w:keepNext/>
      <w:keepLines/>
      <w:suppressAutoHyphens/>
      <w:spacing w:before="240" w:after="0" w:line="240" w:lineRule="exact"/>
      <w:ind w:left="850" w:hanging="850"/>
    </w:pPr>
    <w:rPr>
      <w:rFonts w:ascii="Sylfaen" w:eastAsia="Times New Roman" w:hAnsi="Sylfaen" w:cs="Times New Roman"/>
      <w:b/>
      <w:szCs w:val="24"/>
      <w:lang w:val="ka-GE"/>
    </w:rPr>
  </w:style>
  <w:style w:type="paragraph" w:customStyle="1" w:styleId="m7769056662239798334gmail-msolistparagraph">
    <w:name w:val="m_7769056662239798334gmail-msolistparagraph"/>
    <w:basedOn w:val="Normal"/>
    <w:rsid w:val="0071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7769056662239798334gmail-apple-converted-space">
    <w:name w:val="m_7769056662239798334gmail-apple-converted-space"/>
    <w:basedOn w:val="DefaultParagraphFont"/>
    <w:rsid w:val="007156DA"/>
  </w:style>
  <w:style w:type="character" w:styleId="SubtleEmphasis">
    <w:name w:val="Subtle Emphasis"/>
    <w:basedOn w:val="DefaultParagraphFont"/>
    <w:uiPriority w:val="19"/>
    <w:qFormat/>
    <w:rsid w:val="00BD5056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4E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4E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4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69AF0-B01E-40DC-ACB6-EABC1AD7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7</cp:revision>
  <cp:lastPrinted>2019-05-15T08:25:00Z</cp:lastPrinted>
  <dcterms:created xsi:type="dcterms:W3CDTF">2019-05-17T14:41:00Z</dcterms:created>
  <dcterms:modified xsi:type="dcterms:W3CDTF">2019-06-10T06:02:00Z</dcterms:modified>
</cp:coreProperties>
</file>